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1E" w:rsidRDefault="001E321E" w:rsidP="001E321E">
      <w:pPr>
        <w:spacing w:after="0"/>
        <w:ind w:firstLine="851"/>
        <w:jc w:val="center"/>
        <w:rPr>
          <w:rFonts w:ascii="Times New Roman" w:hAnsi="Times New Roman" w:cs="Times New Roman"/>
          <w:b/>
          <w:bCs/>
          <w:caps/>
          <w:color w:val="C00000"/>
          <w:sz w:val="20"/>
          <w:szCs w:val="20"/>
        </w:rPr>
      </w:pPr>
    </w:p>
    <w:p w:rsidR="00C74D97" w:rsidRPr="004F6475" w:rsidRDefault="00C74D97" w:rsidP="004F6475">
      <w:pPr>
        <w:jc w:val="right"/>
        <w:rPr>
          <w:rFonts w:ascii="Times New Roman" w:hAnsi="Times New Roman" w:cs="Times New Roman"/>
        </w:rPr>
      </w:pPr>
      <w:bookmarkStart w:id="0" w:name="_GoBack"/>
      <w:bookmarkEnd w:id="0"/>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7D5494" w:rsidRPr="001661D5" w:rsidRDefault="007D5494" w:rsidP="004B4B94">
      <w:pPr>
        <w:spacing w:after="0"/>
        <w:ind w:firstLine="851"/>
        <w:jc w:val="center"/>
        <w:rPr>
          <w:rFonts w:ascii="Times New Roman" w:hAnsi="Times New Roman" w:cs="Times New Roman"/>
          <w:b/>
          <w:bCs/>
          <w:caps/>
          <w:color w:val="C00000"/>
          <w:sz w:val="28"/>
          <w:szCs w:val="28"/>
        </w:rPr>
      </w:pPr>
    </w:p>
    <w:p w:rsidR="000C2546" w:rsidRPr="001661D5" w:rsidRDefault="000C2546" w:rsidP="004B4B94">
      <w:pPr>
        <w:spacing w:after="0"/>
        <w:ind w:firstLine="851"/>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правила землепользования и застройки</w:t>
      </w:r>
    </w:p>
    <w:p w:rsidR="000C2546" w:rsidRPr="001661D5" w:rsidRDefault="000C2546" w:rsidP="004B4B94">
      <w:pPr>
        <w:spacing w:after="0"/>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 xml:space="preserve">муниципального образования  </w:t>
      </w:r>
      <w:r w:rsidR="00D1558F">
        <w:rPr>
          <w:rFonts w:ascii="Times New Roman" w:hAnsi="Times New Roman" w:cs="Times New Roman"/>
          <w:b/>
          <w:bCs/>
          <w:caps/>
          <w:color w:val="C00000"/>
          <w:sz w:val="28"/>
          <w:szCs w:val="28"/>
        </w:rPr>
        <w:t>СПАССКИЙ</w:t>
      </w:r>
      <w:r w:rsidR="007D5494" w:rsidRPr="001661D5">
        <w:rPr>
          <w:rFonts w:ascii="Times New Roman" w:hAnsi="Times New Roman" w:cs="Times New Roman"/>
          <w:b/>
          <w:bCs/>
          <w:caps/>
          <w:color w:val="C00000"/>
          <w:sz w:val="28"/>
          <w:szCs w:val="28"/>
        </w:rPr>
        <w:t xml:space="preserve"> СЕЛЬСОВЕТ</w:t>
      </w:r>
      <w:r w:rsidR="00D4767B" w:rsidRPr="001661D5">
        <w:rPr>
          <w:rFonts w:ascii="Times New Roman" w:hAnsi="Times New Roman" w:cs="Times New Roman"/>
          <w:b/>
          <w:bCs/>
          <w:caps/>
          <w:color w:val="C00000"/>
          <w:sz w:val="28"/>
          <w:szCs w:val="28"/>
        </w:rPr>
        <w:t>САРАКТАШСКОГО</w:t>
      </w:r>
      <w:r w:rsidR="00150BA1" w:rsidRPr="001661D5">
        <w:rPr>
          <w:rFonts w:ascii="Times New Roman" w:hAnsi="Times New Roman" w:cs="Times New Roman"/>
          <w:b/>
          <w:bCs/>
          <w:caps/>
          <w:color w:val="C00000"/>
          <w:sz w:val="28"/>
          <w:szCs w:val="28"/>
        </w:rPr>
        <w:t xml:space="preserve"> района</w:t>
      </w:r>
    </w:p>
    <w:p w:rsidR="000C2546" w:rsidRPr="001661D5" w:rsidRDefault="000C2546"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1661D5" w:rsidRDefault="007D5494"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1661D5" w:rsidRDefault="000C2546"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ЧАСТЬ </w:t>
      </w:r>
      <w:r w:rsidRPr="001661D5">
        <w:rPr>
          <w:rFonts w:ascii="Times New Roman" w:hAnsi="Times New Roman" w:cs="Times New Roman"/>
          <w:b/>
          <w:bCs/>
          <w:color w:val="C00000"/>
          <w:sz w:val="24"/>
          <w:szCs w:val="24"/>
          <w:lang w:val="en-US"/>
        </w:rPr>
        <w:t>II</w:t>
      </w:r>
    </w:p>
    <w:p w:rsidR="00824DC0"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009407FF" w:rsidRPr="001661D5">
        <w:rPr>
          <w:rFonts w:ascii="Times New Roman" w:hAnsi="Times New Roman" w:cs="Times New Roman"/>
          <w:b/>
          <w:bCs/>
          <w:color w:val="C00000"/>
          <w:sz w:val="24"/>
          <w:szCs w:val="24"/>
        </w:rPr>
        <w:t xml:space="preserve"> ГРАДОСТРОИТЕЛЬНОГО ЗОНИРОВАНИЯ</w:t>
      </w:r>
    </w:p>
    <w:p w:rsidR="000C2546"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Pr="001661D5">
        <w:rPr>
          <w:rFonts w:ascii="Times New Roman" w:hAnsi="Times New Roman" w:cs="Times New Roman"/>
          <w:b/>
          <w:bCs/>
          <w:color w:val="C00000"/>
          <w:sz w:val="24"/>
          <w:szCs w:val="24"/>
        </w:rPr>
        <w:t xml:space="preserve"> ЗОН С ОСОБЫМИ УСЛ</w:t>
      </w:r>
      <w:r w:rsidR="009407FF" w:rsidRPr="001661D5">
        <w:rPr>
          <w:rFonts w:ascii="Times New Roman" w:hAnsi="Times New Roman" w:cs="Times New Roman"/>
          <w:b/>
          <w:bCs/>
          <w:color w:val="C00000"/>
          <w:sz w:val="24"/>
          <w:szCs w:val="24"/>
        </w:rPr>
        <w:t>ОВИЯМИ ИСПОЛЬЗОВАНИЯ ТЕРРИТОРИЙ</w:t>
      </w:r>
    </w:p>
    <w:p w:rsidR="007D5494" w:rsidRPr="001661D5" w:rsidRDefault="007D5494" w:rsidP="004B4B94">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ЧАСТЬ </w:t>
      </w:r>
      <w:r w:rsidRPr="001661D5">
        <w:rPr>
          <w:rFonts w:ascii="Times New Roman" w:eastAsia="Times New Roman" w:hAnsi="Times New Roman" w:cs="Times New Roman"/>
          <w:b/>
          <w:bCs/>
          <w:color w:val="C00000"/>
          <w:sz w:val="24"/>
          <w:szCs w:val="24"/>
          <w:lang w:val="en-US"/>
        </w:rPr>
        <w:t>III</w:t>
      </w:r>
    </w:p>
    <w:p w:rsidR="000C2546"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 ГРАДОСТРОИТЕЛЬНЫЕ РЕГЛАМЕНТЫ</w:t>
      </w: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824DC0" w:rsidRPr="001661D5" w:rsidRDefault="00824DC0" w:rsidP="004B4B94">
      <w:pPr>
        <w:shd w:val="clear" w:color="auto" w:fill="FFFFFF"/>
        <w:spacing w:line="240" w:lineRule="auto"/>
        <w:rPr>
          <w:rFonts w:ascii="Times New Roman" w:hAnsi="Times New Roman" w:cs="Times New Roman"/>
          <w:b/>
          <w:bCs/>
          <w:color w:val="000000" w:themeColor="text1"/>
          <w:sz w:val="28"/>
          <w:szCs w:val="28"/>
        </w:rPr>
      </w:pPr>
    </w:p>
    <w:p w:rsidR="007E76D5" w:rsidRPr="007E76D5" w:rsidRDefault="007E76D5" w:rsidP="007E76D5">
      <w:pPr>
        <w:ind w:firstLine="709"/>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Заказчик: </w:t>
      </w:r>
      <w:r w:rsidRPr="007E76D5">
        <w:rPr>
          <w:rFonts w:ascii="Times New Roman" w:hAnsi="Times New Roman" w:cs="Times New Roman"/>
          <w:color w:val="000000"/>
          <w:sz w:val="20"/>
          <w:szCs w:val="20"/>
        </w:rPr>
        <w:t xml:space="preserve">Администрация МО </w:t>
      </w:r>
      <w:r w:rsidR="00D1558F">
        <w:rPr>
          <w:rFonts w:ascii="Times New Roman" w:hAnsi="Times New Roman" w:cs="Times New Roman"/>
          <w:color w:val="000000"/>
          <w:sz w:val="20"/>
          <w:szCs w:val="20"/>
        </w:rPr>
        <w:t>Спасский</w:t>
      </w:r>
      <w:r w:rsidRPr="007E76D5">
        <w:rPr>
          <w:rFonts w:ascii="Times New Roman" w:hAnsi="Times New Roman" w:cs="Times New Roman"/>
          <w:color w:val="000000"/>
          <w:sz w:val="20"/>
          <w:szCs w:val="20"/>
        </w:rPr>
        <w:t xml:space="preserve"> сельсовет Саракташского района</w:t>
      </w:r>
    </w:p>
    <w:p w:rsidR="007E76D5" w:rsidRPr="007E76D5" w:rsidRDefault="007E76D5" w:rsidP="007E76D5">
      <w:pPr>
        <w:tabs>
          <w:tab w:val="left" w:pos="709"/>
          <w:tab w:val="left" w:pos="851"/>
        </w:tabs>
        <w:ind w:firstLine="567"/>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Исполнитель: </w:t>
      </w:r>
      <w:r w:rsidRPr="007E76D5">
        <w:rPr>
          <w:rFonts w:ascii="Times New Roman" w:hAnsi="Times New Roman" w:cs="Times New Roman"/>
          <w:color w:val="000000"/>
          <w:sz w:val="20"/>
          <w:szCs w:val="20"/>
        </w:rPr>
        <w:t>ООО «Региональная Градостроительная Компания»</w:t>
      </w:r>
    </w:p>
    <w:p w:rsidR="007E76D5" w:rsidRPr="007E76D5" w:rsidRDefault="007E76D5" w:rsidP="007E76D5">
      <w:pPr>
        <w:ind w:firstLine="709"/>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Шифр</w:t>
      </w:r>
      <w:r w:rsidRPr="007E76D5">
        <w:rPr>
          <w:rFonts w:ascii="Times New Roman" w:hAnsi="Times New Roman" w:cs="Times New Roman"/>
          <w:color w:val="000000"/>
          <w:sz w:val="20"/>
          <w:szCs w:val="20"/>
        </w:rPr>
        <w:t xml:space="preserve">: </w:t>
      </w:r>
      <w:r w:rsidR="0007537C">
        <w:rPr>
          <w:rFonts w:ascii="Times New Roman" w:hAnsi="Times New Roman" w:cs="Times New Roman"/>
          <w:color w:val="000000"/>
          <w:sz w:val="20"/>
          <w:szCs w:val="20"/>
        </w:rPr>
        <w:t>РГК-55</w:t>
      </w:r>
      <w:r w:rsidRPr="007E76D5">
        <w:rPr>
          <w:rFonts w:ascii="Times New Roman" w:hAnsi="Times New Roman" w:cs="Times New Roman"/>
          <w:color w:val="000000"/>
          <w:sz w:val="20"/>
          <w:szCs w:val="20"/>
        </w:rPr>
        <w:t>-ПЗиЗ-2018</w:t>
      </w:r>
    </w:p>
    <w:p w:rsidR="00824DC0" w:rsidRPr="001661D5" w:rsidRDefault="00824DC0" w:rsidP="007E76D5">
      <w:pPr>
        <w:autoSpaceDE w:val="0"/>
        <w:autoSpaceDN w:val="0"/>
        <w:adjustRightInd w:val="0"/>
        <w:spacing w:after="0" w:line="240" w:lineRule="auto"/>
        <w:rPr>
          <w:rFonts w:ascii="TimesNewRomanOOEnc" w:hAnsi="TimesNewRomanOOEnc" w:cs="TimesNewRomanOOEnc"/>
          <w:color w:val="000000" w:themeColor="text1"/>
        </w:rPr>
      </w:pPr>
    </w:p>
    <w:p w:rsidR="00824DC0" w:rsidRPr="001661D5" w:rsidRDefault="00824DC0" w:rsidP="004B4B94">
      <w:pPr>
        <w:autoSpaceDE w:val="0"/>
        <w:autoSpaceDN w:val="0"/>
        <w:adjustRightInd w:val="0"/>
        <w:spacing w:after="0" w:line="240" w:lineRule="auto"/>
        <w:jc w:val="center"/>
        <w:rPr>
          <w:rFonts w:ascii="TimesNewRomanOOEnc" w:hAnsi="TimesNewRomanOOEnc" w:cs="TimesNewRomanOOEnc"/>
          <w:color w:val="000000" w:themeColor="text1"/>
        </w:rPr>
      </w:pPr>
    </w:p>
    <w:p w:rsidR="003B4DBE" w:rsidRDefault="003B4DB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E321E" w:rsidRPr="001661D5" w:rsidRDefault="001E321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F11F23"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ООО «РГК»</w:t>
      </w:r>
    </w:p>
    <w:p w:rsidR="001218D5"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Оренбург ● 2018</w:t>
      </w:r>
      <w:r w:rsidR="009407FF" w:rsidRPr="001661D5">
        <w:rPr>
          <w:rFonts w:ascii="Times New Roman" w:hAnsi="Times New Roman" w:cs="Times New Roman"/>
          <w:color w:val="000000" w:themeColor="text1"/>
          <w:sz w:val="28"/>
          <w:szCs w:val="28"/>
        </w:rPr>
        <w:br w:type="page"/>
      </w:r>
    </w:p>
    <w:sdt>
      <w:sdtPr>
        <w:rPr>
          <w:rFonts w:asciiTheme="minorHAnsi" w:eastAsiaTheme="minorEastAsia" w:hAnsiTheme="minorHAnsi" w:cstheme="minorBidi"/>
          <w:b w:val="0"/>
          <w:bCs w:val="0"/>
          <w:color w:val="000000" w:themeColor="text1"/>
          <w:sz w:val="22"/>
          <w:szCs w:val="22"/>
        </w:rPr>
        <w:id w:val="-1123764327"/>
        <w:docPartObj>
          <w:docPartGallery w:val="Table of Contents"/>
          <w:docPartUnique/>
        </w:docPartObj>
      </w:sdtPr>
      <w:sdtContent>
        <w:p w:rsidR="001218D5" w:rsidRPr="001661D5" w:rsidRDefault="001218D5">
          <w:pPr>
            <w:pStyle w:val="af7"/>
            <w:rPr>
              <w:rFonts w:ascii="Times New Roman" w:hAnsi="Times New Roman" w:cs="Times New Roman"/>
              <w:color w:val="000000" w:themeColor="text1"/>
              <w:u w:val="single"/>
            </w:rPr>
          </w:pPr>
          <w:r w:rsidRPr="001661D5">
            <w:rPr>
              <w:rFonts w:ascii="Times New Roman" w:hAnsi="Times New Roman" w:cs="Times New Roman"/>
              <w:color w:val="000000" w:themeColor="text1"/>
              <w:u w:val="single"/>
            </w:rPr>
            <w:t>Оглавление</w:t>
          </w:r>
        </w:p>
        <w:p w:rsidR="00F12865" w:rsidRDefault="000727BE">
          <w:pPr>
            <w:pStyle w:val="19"/>
            <w:tabs>
              <w:tab w:val="right" w:leader="dot" w:pos="9344"/>
            </w:tabs>
            <w:rPr>
              <w:rFonts w:asciiTheme="minorHAnsi" w:eastAsiaTheme="minorEastAsia" w:hAnsiTheme="minorHAnsi" w:cstheme="minorBidi"/>
              <w:noProof/>
              <w:sz w:val="22"/>
              <w:szCs w:val="22"/>
            </w:rPr>
          </w:pPr>
          <w:r w:rsidRPr="001661D5">
            <w:rPr>
              <w:b/>
              <w:bCs/>
              <w:color w:val="000000" w:themeColor="text1"/>
            </w:rPr>
            <w:fldChar w:fldCharType="begin"/>
          </w:r>
          <w:r w:rsidR="00315B28" w:rsidRPr="001661D5">
            <w:rPr>
              <w:b/>
              <w:bCs/>
              <w:color w:val="000000" w:themeColor="text1"/>
            </w:rPr>
            <w:instrText xml:space="preserve"> TOC \o "1-4" \h \z \u </w:instrText>
          </w:r>
          <w:r w:rsidRPr="001661D5">
            <w:rPr>
              <w:b/>
              <w:bCs/>
              <w:color w:val="000000" w:themeColor="text1"/>
            </w:rPr>
            <w:fldChar w:fldCharType="separate"/>
          </w:r>
          <w:hyperlink w:anchor="_Toc531873099" w:history="1">
            <w:r w:rsidR="00F12865" w:rsidRPr="002B1C42">
              <w:rPr>
                <w:rStyle w:val="af0"/>
                <w:b/>
                <w:bCs/>
                <w:noProof/>
              </w:rPr>
              <w:t xml:space="preserve">ЧАСТЬ </w:t>
            </w:r>
            <w:r w:rsidR="00F12865" w:rsidRPr="002B1C42">
              <w:rPr>
                <w:rStyle w:val="af0"/>
                <w:b/>
                <w:bCs/>
                <w:noProof/>
                <w:lang w:val="en-US"/>
              </w:rPr>
              <w:t>II</w:t>
            </w:r>
            <w:r w:rsidR="00F12865" w:rsidRPr="002B1C42">
              <w:rPr>
                <w:rStyle w:val="af0"/>
                <w:b/>
                <w:bCs/>
                <w:noProof/>
              </w:rPr>
              <w:t>. КАРТА ГРАДОСТРОИТЕЛЬНОГО ЗОНИРОВАНИЯ. КАРТА ЗОН С ОСОБЫМИ УСЛОВИЯМИ ИСПОЛЬЗОВАНИЯ ТЕРРИТОРИЙ.</w:t>
            </w:r>
            <w:r w:rsidR="00F12865">
              <w:rPr>
                <w:noProof/>
                <w:webHidden/>
              </w:rPr>
              <w:tab/>
            </w:r>
            <w:r>
              <w:rPr>
                <w:noProof/>
                <w:webHidden/>
              </w:rPr>
              <w:fldChar w:fldCharType="begin"/>
            </w:r>
            <w:r w:rsidR="00F12865">
              <w:rPr>
                <w:noProof/>
                <w:webHidden/>
              </w:rPr>
              <w:instrText xml:space="preserve"> PAGEREF _Toc531873099 \h </w:instrText>
            </w:r>
            <w:r>
              <w:rPr>
                <w:noProof/>
                <w:webHidden/>
              </w:rPr>
            </w:r>
            <w:r>
              <w:rPr>
                <w:noProof/>
                <w:webHidden/>
              </w:rPr>
              <w:fldChar w:fldCharType="separate"/>
            </w:r>
            <w:r w:rsidR="00F12865">
              <w:rPr>
                <w:noProof/>
                <w:webHidden/>
              </w:rPr>
              <w:t>3</w:t>
            </w:r>
            <w:r>
              <w:rPr>
                <w:noProof/>
                <w:webHidden/>
              </w:rPr>
              <w:fldChar w:fldCharType="end"/>
            </w:r>
          </w:hyperlink>
        </w:p>
        <w:p w:rsidR="00F12865" w:rsidRDefault="000727BE">
          <w:pPr>
            <w:pStyle w:val="26"/>
            <w:tabs>
              <w:tab w:val="right" w:leader="dot" w:pos="9344"/>
            </w:tabs>
            <w:rPr>
              <w:rFonts w:asciiTheme="minorHAnsi" w:eastAsiaTheme="minorEastAsia" w:hAnsiTheme="minorHAnsi" w:cstheme="minorBidi"/>
              <w:noProof/>
              <w:sz w:val="22"/>
              <w:szCs w:val="22"/>
            </w:rPr>
          </w:pPr>
          <w:hyperlink w:anchor="_Toc531873100" w:history="1">
            <w:r w:rsidR="00F12865" w:rsidRPr="002B1C42">
              <w:rPr>
                <w:rStyle w:val="af0"/>
                <w:b/>
                <w:bCs/>
                <w:noProof/>
              </w:rPr>
              <w:t>Глава 7.Карта градостроительного зонирования, к</w:t>
            </w:r>
            <w:r w:rsidR="00F12865" w:rsidRPr="002B1C42">
              <w:rPr>
                <w:rStyle w:val="af0"/>
                <w:b/>
                <w:noProof/>
              </w:rPr>
              <w:t>арта зон с особыми условиями использования территорий.</w:t>
            </w:r>
            <w:r w:rsidR="00F12865">
              <w:rPr>
                <w:noProof/>
                <w:webHidden/>
              </w:rPr>
              <w:tab/>
            </w:r>
            <w:r>
              <w:rPr>
                <w:noProof/>
                <w:webHidden/>
              </w:rPr>
              <w:fldChar w:fldCharType="begin"/>
            </w:r>
            <w:r w:rsidR="00F12865">
              <w:rPr>
                <w:noProof/>
                <w:webHidden/>
              </w:rPr>
              <w:instrText xml:space="preserve"> PAGEREF _Toc531873100 \h </w:instrText>
            </w:r>
            <w:r>
              <w:rPr>
                <w:noProof/>
                <w:webHidden/>
              </w:rPr>
            </w:r>
            <w:r>
              <w:rPr>
                <w:noProof/>
                <w:webHidden/>
              </w:rPr>
              <w:fldChar w:fldCharType="separate"/>
            </w:r>
            <w:r w:rsidR="00F12865">
              <w:rPr>
                <w:noProof/>
                <w:webHidden/>
              </w:rPr>
              <w:t>3</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1" w:history="1">
            <w:r w:rsidR="00F12865" w:rsidRPr="002B1C42">
              <w:rPr>
                <w:rStyle w:val="af0"/>
                <w:b/>
                <w:i/>
                <w:noProof/>
              </w:rPr>
              <w:t xml:space="preserve">Статья 17. </w:t>
            </w:r>
            <w:r w:rsidR="00F12865" w:rsidRPr="002B1C42">
              <w:rPr>
                <w:rStyle w:val="af0"/>
                <w:b/>
                <w:noProof/>
              </w:rPr>
              <w:t>Карта градостроительного зонирования  и карта зон с особыми условниями использования территории.</w:t>
            </w:r>
            <w:r w:rsidR="00F12865">
              <w:rPr>
                <w:noProof/>
                <w:webHidden/>
              </w:rPr>
              <w:tab/>
            </w:r>
            <w:r>
              <w:rPr>
                <w:noProof/>
                <w:webHidden/>
              </w:rPr>
              <w:fldChar w:fldCharType="begin"/>
            </w:r>
            <w:r w:rsidR="00F12865">
              <w:rPr>
                <w:noProof/>
                <w:webHidden/>
              </w:rPr>
              <w:instrText xml:space="preserve"> PAGEREF _Toc531873101 \h </w:instrText>
            </w:r>
            <w:r>
              <w:rPr>
                <w:noProof/>
                <w:webHidden/>
              </w:rPr>
            </w:r>
            <w:r>
              <w:rPr>
                <w:noProof/>
                <w:webHidden/>
              </w:rPr>
              <w:fldChar w:fldCharType="separate"/>
            </w:r>
            <w:r w:rsidR="00F12865">
              <w:rPr>
                <w:noProof/>
                <w:webHidden/>
              </w:rPr>
              <w:t>3</w:t>
            </w:r>
            <w:r>
              <w:rPr>
                <w:noProof/>
                <w:webHidden/>
              </w:rPr>
              <w:fldChar w:fldCharType="end"/>
            </w:r>
          </w:hyperlink>
        </w:p>
        <w:p w:rsidR="00F12865" w:rsidRDefault="000727BE">
          <w:pPr>
            <w:pStyle w:val="19"/>
            <w:tabs>
              <w:tab w:val="right" w:leader="dot" w:pos="9344"/>
            </w:tabs>
            <w:rPr>
              <w:rFonts w:asciiTheme="minorHAnsi" w:eastAsiaTheme="minorEastAsia" w:hAnsiTheme="minorHAnsi" w:cstheme="minorBidi"/>
              <w:noProof/>
              <w:sz w:val="22"/>
              <w:szCs w:val="22"/>
            </w:rPr>
          </w:pPr>
          <w:hyperlink w:anchor="_Toc531873102" w:history="1">
            <w:r w:rsidR="00F12865" w:rsidRPr="002B1C42">
              <w:rPr>
                <w:rStyle w:val="af0"/>
                <w:b/>
                <w:bCs/>
                <w:noProof/>
              </w:rPr>
              <w:t xml:space="preserve">ЧАСТЬ </w:t>
            </w:r>
            <w:r w:rsidR="00F12865" w:rsidRPr="002B1C42">
              <w:rPr>
                <w:rStyle w:val="af0"/>
                <w:b/>
                <w:bCs/>
                <w:noProof/>
                <w:lang w:val="en-US"/>
              </w:rPr>
              <w:t>III</w:t>
            </w:r>
            <w:r w:rsidR="00F12865" w:rsidRPr="002B1C42">
              <w:rPr>
                <w:rStyle w:val="af0"/>
                <w:b/>
                <w:bCs/>
                <w:noProof/>
              </w:rPr>
              <w:t>. ГРАДОСТРОИТЕЛЬНЫЕ РЕГЛАМЕНТЫ</w:t>
            </w:r>
            <w:r w:rsidR="00F12865">
              <w:rPr>
                <w:noProof/>
                <w:webHidden/>
              </w:rPr>
              <w:tab/>
            </w:r>
            <w:r>
              <w:rPr>
                <w:noProof/>
                <w:webHidden/>
              </w:rPr>
              <w:fldChar w:fldCharType="begin"/>
            </w:r>
            <w:r w:rsidR="00F12865">
              <w:rPr>
                <w:noProof/>
                <w:webHidden/>
              </w:rPr>
              <w:instrText xml:space="preserve"> PAGEREF _Toc531873102 \h </w:instrText>
            </w:r>
            <w:r>
              <w:rPr>
                <w:noProof/>
                <w:webHidden/>
              </w:rPr>
            </w:r>
            <w:r>
              <w:rPr>
                <w:noProof/>
                <w:webHidden/>
              </w:rPr>
              <w:fldChar w:fldCharType="separate"/>
            </w:r>
            <w:r w:rsidR="00F12865">
              <w:rPr>
                <w:noProof/>
                <w:webHidden/>
              </w:rPr>
              <w:t>4</w:t>
            </w:r>
            <w:r>
              <w:rPr>
                <w:noProof/>
                <w:webHidden/>
              </w:rPr>
              <w:fldChar w:fldCharType="end"/>
            </w:r>
          </w:hyperlink>
        </w:p>
        <w:p w:rsidR="00F12865" w:rsidRDefault="000727BE">
          <w:pPr>
            <w:pStyle w:val="26"/>
            <w:tabs>
              <w:tab w:val="right" w:leader="dot" w:pos="9344"/>
            </w:tabs>
            <w:rPr>
              <w:rFonts w:asciiTheme="minorHAnsi" w:eastAsiaTheme="minorEastAsia" w:hAnsiTheme="minorHAnsi" w:cstheme="minorBidi"/>
              <w:noProof/>
              <w:sz w:val="22"/>
              <w:szCs w:val="22"/>
            </w:rPr>
          </w:pPr>
          <w:hyperlink w:anchor="_Toc531873103" w:history="1">
            <w:r w:rsidR="00F12865" w:rsidRPr="002B1C42">
              <w:rPr>
                <w:rStyle w:val="af0"/>
                <w:b/>
                <w:noProof/>
              </w:rPr>
              <w:t>Глава 8. Установление Территориальных зон и применение градостроительных регламентов.</w:t>
            </w:r>
            <w:r w:rsidR="00F12865">
              <w:rPr>
                <w:noProof/>
                <w:webHidden/>
              </w:rPr>
              <w:tab/>
            </w:r>
            <w:r>
              <w:rPr>
                <w:noProof/>
                <w:webHidden/>
              </w:rPr>
              <w:fldChar w:fldCharType="begin"/>
            </w:r>
            <w:r w:rsidR="00F12865">
              <w:rPr>
                <w:noProof/>
                <w:webHidden/>
              </w:rPr>
              <w:instrText xml:space="preserve"> PAGEREF _Toc531873103 \h </w:instrText>
            </w:r>
            <w:r>
              <w:rPr>
                <w:noProof/>
                <w:webHidden/>
              </w:rPr>
            </w:r>
            <w:r>
              <w:rPr>
                <w:noProof/>
                <w:webHidden/>
              </w:rPr>
              <w:fldChar w:fldCharType="separate"/>
            </w:r>
            <w:r w:rsidR="00F12865">
              <w:rPr>
                <w:noProof/>
                <w:webHidden/>
              </w:rPr>
              <w:t>4</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4" w:history="1">
            <w:r w:rsidR="00F12865" w:rsidRPr="002B1C42">
              <w:rPr>
                <w:rStyle w:val="af0"/>
                <w:b/>
                <w:i/>
                <w:noProof/>
              </w:rPr>
              <w:t>Статья 18. Порядок установления территориальных зон.</w:t>
            </w:r>
            <w:r w:rsidR="00F12865">
              <w:rPr>
                <w:noProof/>
                <w:webHidden/>
              </w:rPr>
              <w:tab/>
            </w:r>
            <w:r>
              <w:rPr>
                <w:noProof/>
                <w:webHidden/>
              </w:rPr>
              <w:fldChar w:fldCharType="begin"/>
            </w:r>
            <w:r w:rsidR="00F12865">
              <w:rPr>
                <w:noProof/>
                <w:webHidden/>
              </w:rPr>
              <w:instrText xml:space="preserve"> PAGEREF _Toc531873104 \h </w:instrText>
            </w:r>
            <w:r>
              <w:rPr>
                <w:noProof/>
                <w:webHidden/>
              </w:rPr>
            </w:r>
            <w:r>
              <w:rPr>
                <w:noProof/>
                <w:webHidden/>
              </w:rPr>
              <w:fldChar w:fldCharType="separate"/>
            </w:r>
            <w:r w:rsidR="00F12865">
              <w:rPr>
                <w:noProof/>
                <w:webHidden/>
              </w:rPr>
              <w:t>4</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5" w:history="1">
            <w:r w:rsidR="00F12865" w:rsidRPr="002B1C42">
              <w:rPr>
                <w:rStyle w:val="af0"/>
                <w:b/>
                <w:bCs/>
                <w:i/>
                <w:noProof/>
              </w:rPr>
              <w:t>Статья 29. Градостроительный регламент.</w:t>
            </w:r>
            <w:r w:rsidR="00F12865">
              <w:rPr>
                <w:noProof/>
                <w:webHidden/>
              </w:rPr>
              <w:tab/>
            </w:r>
            <w:r>
              <w:rPr>
                <w:noProof/>
                <w:webHidden/>
              </w:rPr>
              <w:fldChar w:fldCharType="begin"/>
            </w:r>
            <w:r w:rsidR="00F12865">
              <w:rPr>
                <w:noProof/>
                <w:webHidden/>
              </w:rPr>
              <w:instrText xml:space="preserve"> PAGEREF _Toc531873105 \h </w:instrText>
            </w:r>
            <w:r>
              <w:rPr>
                <w:noProof/>
                <w:webHidden/>
              </w:rPr>
            </w:r>
            <w:r>
              <w:rPr>
                <w:noProof/>
                <w:webHidden/>
              </w:rPr>
              <w:fldChar w:fldCharType="separate"/>
            </w:r>
            <w:r w:rsidR="00F12865">
              <w:rPr>
                <w:noProof/>
                <w:webHidden/>
              </w:rPr>
              <w:t>5</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6" w:history="1">
            <w:r w:rsidR="00F12865" w:rsidRPr="002B1C42">
              <w:rPr>
                <w:rStyle w:val="af0"/>
                <w:b/>
                <w:bCs/>
                <w:i/>
                <w:noProof/>
              </w:rPr>
              <w:t>Статья 20. Виды разрешенного использования земельных участков и объектов капитального строительства.</w:t>
            </w:r>
            <w:r w:rsidR="00F12865">
              <w:rPr>
                <w:noProof/>
                <w:webHidden/>
              </w:rPr>
              <w:tab/>
            </w:r>
            <w:r>
              <w:rPr>
                <w:noProof/>
                <w:webHidden/>
              </w:rPr>
              <w:fldChar w:fldCharType="begin"/>
            </w:r>
            <w:r w:rsidR="00F12865">
              <w:rPr>
                <w:noProof/>
                <w:webHidden/>
              </w:rPr>
              <w:instrText xml:space="preserve"> PAGEREF _Toc531873106 \h </w:instrText>
            </w:r>
            <w:r>
              <w:rPr>
                <w:noProof/>
                <w:webHidden/>
              </w:rPr>
            </w:r>
            <w:r>
              <w:rPr>
                <w:noProof/>
                <w:webHidden/>
              </w:rPr>
              <w:fldChar w:fldCharType="separate"/>
            </w:r>
            <w:r w:rsidR="00F12865">
              <w:rPr>
                <w:noProof/>
                <w:webHidden/>
              </w:rPr>
              <w:t>8</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7" w:history="1">
            <w:r w:rsidR="00F12865" w:rsidRPr="002B1C42">
              <w:rPr>
                <w:rStyle w:val="af0"/>
                <w:b/>
                <w:bCs/>
                <w:i/>
                <w:noProof/>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12865">
              <w:rPr>
                <w:noProof/>
                <w:webHidden/>
              </w:rPr>
              <w:tab/>
            </w:r>
            <w:r>
              <w:rPr>
                <w:noProof/>
                <w:webHidden/>
              </w:rPr>
              <w:fldChar w:fldCharType="begin"/>
            </w:r>
            <w:r w:rsidR="00F12865">
              <w:rPr>
                <w:noProof/>
                <w:webHidden/>
              </w:rPr>
              <w:instrText xml:space="preserve"> PAGEREF _Toc531873107 \h </w:instrText>
            </w:r>
            <w:r>
              <w:rPr>
                <w:noProof/>
                <w:webHidden/>
              </w:rPr>
            </w:r>
            <w:r>
              <w:rPr>
                <w:noProof/>
                <w:webHidden/>
              </w:rPr>
              <w:fldChar w:fldCharType="separate"/>
            </w:r>
            <w:r w:rsidR="00F12865">
              <w:rPr>
                <w:noProof/>
                <w:webHidden/>
              </w:rPr>
              <w:t>10</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08" w:history="1">
            <w:r w:rsidR="00F12865" w:rsidRPr="002B1C42">
              <w:rPr>
                <w:rStyle w:val="af0"/>
                <w:b/>
                <w:bCs/>
                <w:i/>
                <w:noProof/>
              </w:rPr>
              <w:t>Статья 22. Зоны с особыми условиями использования территории.</w:t>
            </w:r>
            <w:r w:rsidR="00F12865">
              <w:rPr>
                <w:noProof/>
                <w:webHidden/>
              </w:rPr>
              <w:tab/>
            </w:r>
            <w:r>
              <w:rPr>
                <w:noProof/>
                <w:webHidden/>
              </w:rPr>
              <w:fldChar w:fldCharType="begin"/>
            </w:r>
            <w:r w:rsidR="00F12865">
              <w:rPr>
                <w:noProof/>
                <w:webHidden/>
              </w:rPr>
              <w:instrText xml:space="preserve"> PAGEREF _Toc531873108 \h </w:instrText>
            </w:r>
            <w:r>
              <w:rPr>
                <w:noProof/>
                <w:webHidden/>
              </w:rPr>
            </w:r>
            <w:r>
              <w:rPr>
                <w:noProof/>
                <w:webHidden/>
              </w:rPr>
              <w:fldChar w:fldCharType="separate"/>
            </w:r>
            <w:r w:rsidR="00F12865">
              <w:rPr>
                <w:noProof/>
                <w:webHidden/>
              </w:rPr>
              <w:t>11</w:t>
            </w:r>
            <w:r>
              <w:rPr>
                <w:noProof/>
                <w:webHidden/>
              </w:rPr>
              <w:fldChar w:fldCharType="end"/>
            </w:r>
          </w:hyperlink>
        </w:p>
        <w:p w:rsidR="00F12865" w:rsidRDefault="000727BE">
          <w:pPr>
            <w:pStyle w:val="26"/>
            <w:tabs>
              <w:tab w:val="right" w:leader="dot" w:pos="9344"/>
            </w:tabs>
            <w:rPr>
              <w:rFonts w:asciiTheme="minorHAnsi" w:eastAsiaTheme="minorEastAsia" w:hAnsiTheme="minorHAnsi" w:cstheme="minorBidi"/>
              <w:noProof/>
              <w:sz w:val="22"/>
              <w:szCs w:val="22"/>
            </w:rPr>
          </w:pPr>
          <w:hyperlink w:anchor="_Toc531873109" w:history="1">
            <w:r w:rsidR="00F12865" w:rsidRPr="002B1C42">
              <w:rPr>
                <w:rStyle w:val="af0"/>
                <w:b/>
                <w:noProof/>
              </w:rPr>
              <w:t>Глава 9. Градостроительное зонирование территории МО Спасский сельсовет.</w:t>
            </w:r>
            <w:r w:rsidR="00F12865">
              <w:rPr>
                <w:noProof/>
                <w:webHidden/>
              </w:rPr>
              <w:tab/>
            </w:r>
            <w:r>
              <w:rPr>
                <w:noProof/>
                <w:webHidden/>
              </w:rPr>
              <w:fldChar w:fldCharType="begin"/>
            </w:r>
            <w:r w:rsidR="00F12865">
              <w:rPr>
                <w:noProof/>
                <w:webHidden/>
              </w:rPr>
              <w:instrText xml:space="preserve"> PAGEREF _Toc531873109 \h </w:instrText>
            </w:r>
            <w:r>
              <w:rPr>
                <w:noProof/>
                <w:webHidden/>
              </w:rPr>
            </w:r>
            <w:r>
              <w:rPr>
                <w:noProof/>
                <w:webHidden/>
              </w:rPr>
              <w:fldChar w:fldCharType="separate"/>
            </w:r>
            <w:r w:rsidR="00F12865">
              <w:rPr>
                <w:noProof/>
                <w:webHidden/>
              </w:rPr>
              <w:t>17</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10" w:history="1">
            <w:r w:rsidR="00F12865" w:rsidRPr="002B1C42">
              <w:rPr>
                <w:rStyle w:val="af0"/>
                <w:b/>
                <w:i/>
                <w:noProof/>
              </w:rPr>
              <w:t>Статья 23. Перечень территориальных зон, установленных на карте градостроительного зонирования МО Спасский сельсовет и их кодовые обозначения.</w:t>
            </w:r>
            <w:r w:rsidR="00F12865">
              <w:rPr>
                <w:noProof/>
                <w:webHidden/>
              </w:rPr>
              <w:tab/>
            </w:r>
            <w:r>
              <w:rPr>
                <w:noProof/>
                <w:webHidden/>
              </w:rPr>
              <w:fldChar w:fldCharType="begin"/>
            </w:r>
            <w:r w:rsidR="00F12865">
              <w:rPr>
                <w:noProof/>
                <w:webHidden/>
              </w:rPr>
              <w:instrText xml:space="preserve"> PAGEREF _Toc531873110 \h </w:instrText>
            </w:r>
            <w:r>
              <w:rPr>
                <w:noProof/>
                <w:webHidden/>
              </w:rPr>
            </w:r>
            <w:r>
              <w:rPr>
                <w:noProof/>
                <w:webHidden/>
              </w:rPr>
              <w:fldChar w:fldCharType="separate"/>
            </w:r>
            <w:r w:rsidR="00F12865">
              <w:rPr>
                <w:noProof/>
                <w:webHidden/>
              </w:rPr>
              <w:t>18</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11" w:history="1">
            <w:r w:rsidR="00F12865" w:rsidRPr="002B1C42">
              <w:rPr>
                <w:rStyle w:val="af0"/>
                <w:b/>
                <w:i/>
                <w:noProof/>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12865">
              <w:rPr>
                <w:noProof/>
                <w:webHidden/>
              </w:rPr>
              <w:tab/>
            </w:r>
            <w:r>
              <w:rPr>
                <w:noProof/>
                <w:webHidden/>
              </w:rPr>
              <w:fldChar w:fldCharType="begin"/>
            </w:r>
            <w:r w:rsidR="00F12865">
              <w:rPr>
                <w:noProof/>
                <w:webHidden/>
              </w:rPr>
              <w:instrText xml:space="preserve"> PAGEREF _Toc531873111 \h </w:instrText>
            </w:r>
            <w:r>
              <w:rPr>
                <w:noProof/>
                <w:webHidden/>
              </w:rPr>
            </w:r>
            <w:r>
              <w:rPr>
                <w:noProof/>
                <w:webHidden/>
              </w:rPr>
              <w:fldChar w:fldCharType="separate"/>
            </w:r>
            <w:r w:rsidR="00F12865">
              <w:rPr>
                <w:noProof/>
                <w:webHidden/>
              </w:rPr>
              <w:t>22</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2" w:history="1">
            <w:r w:rsidR="00F12865" w:rsidRPr="002B1C42">
              <w:rPr>
                <w:rStyle w:val="af0"/>
                <w:rFonts w:eastAsia="Times New Roman"/>
                <w:b/>
                <w:i/>
                <w:noProof/>
              </w:rPr>
              <w:t>Статья 24.1. Градостроительный регламент. Жилые зоны.</w:t>
            </w:r>
            <w:r w:rsidR="00F12865">
              <w:rPr>
                <w:noProof/>
                <w:webHidden/>
              </w:rPr>
              <w:tab/>
            </w:r>
            <w:r>
              <w:rPr>
                <w:noProof/>
                <w:webHidden/>
              </w:rPr>
              <w:fldChar w:fldCharType="begin"/>
            </w:r>
            <w:r w:rsidR="00F12865">
              <w:rPr>
                <w:noProof/>
                <w:webHidden/>
              </w:rPr>
              <w:instrText xml:space="preserve"> PAGEREF _Toc531873112 \h </w:instrText>
            </w:r>
            <w:r>
              <w:rPr>
                <w:noProof/>
                <w:webHidden/>
              </w:rPr>
            </w:r>
            <w:r>
              <w:rPr>
                <w:noProof/>
                <w:webHidden/>
              </w:rPr>
              <w:fldChar w:fldCharType="separate"/>
            </w:r>
            <w:r w:rsidR="00F12865">
              <w:rPr>
                <w:noProof/>
                <w:webHidden/>
              </w:rPr>
              <w:t>22</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3" w:history="1">
            <w:r w:rsidR="00F12865" w:rsidRPr="002B1C42">
              <w:rPr>
                <w:rStyle w:val="af0"/>
                <w:rFonts w:eastAsia="Times New Roman"/>
                <w:b/>
                <w:i/>
                <w:noProof/>
              </w:rPr>
              <w:t>Статья 24.2. Градостроительный регламент. Общественно-деловые зоны.</w:t>
            </w:r>
            <w:r w:rsidR="00F12865">
              <w:rPr>
                <w:noProof/>
                <w:webHidden/>
              </w:rPr>
              <w:tab/>
            </w:r>
            <w:r>
              <w:rPr>
                <w:noProof/>
                <w:webHidden/>
              </w:rPr>
              <w:fldChar w:fldCharType="begin"/>
            </w:r>
            <w:r w:rsidR="00F12865">
              <w:rPr>
                <w:noProof/>
                <w:webHidden/>
              </w:rPr>
              <w:instrText xml:space="preserve"> PAGEREF _Toc531873113 \h </w:instrText>
            </w:r>
            <w:r>
              <w:rPr>
                <w:noProof/>
                <w:webHidden/>
              </w:rPr>
            </w:r>
            <w:r>
              <w:rPr>
                <w:noProof/>
                <w:webHidden/>
              </w:rPr>
              <w:fldChar w:fldCharType="separate"/>
            </w:r>
            <w:r w:rsidR="00F12865">
              <w:rPr>
                <w:noProof/>
                <w:webHidden/>
              </w:rPr>
              <w:t>33</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4" w:history="1">
            <w:r w:rsidR="00F12865" w:rsidRPr="002B1C42">
              <w:rPr>
                <w:rStyle w:val="af0"/>
                <w:rFonts w:eastAsia="Times New Roman"/>
                <w:b/>
                <w:i/>
                <w:noProof/>
              </w:rPr>
              <w:t>Статья 24.3. Градостроительный регламент. Производственные зоны.</w:t>
            </w:r>
            <w:r w:rsidR="00F12865">
              <w:rPr>
                <w:noProof/>
                <w:webHidden/>
              </w:rPr>
              <w:tab/>
            </w:r>
            <w:r>
              <w:rPr>
                <w:noProof/>
                <w:webHidden/>
              </w:rPr>
              <w:fldChar w:fldCharType="begin"/>
            </w:r>
            <w:r w:rsidR="00F12865">
              <w:rPr>
                <w:noProof/>
                <w:webHidden/>
              </w:rPr>
              <w:instrText xml:space="preserve"> PAGEREF _Toc531873114 \h </w:instrText>
            </w:r>
            <w:r>
              <w:rPr>
                <w:noProof/>
                <w:webHidden/>
              </w:rPr>
            </w:r>
            <w:r>
              <w:rPr>
                <w:noProof/>
                <w:webHidden/>
              </w:rPr>
              <w:fldChar w:fldCharType="separate"/>
            </w:r>
            <w:r w:rsidR="00F12865">
              <w:rPr>
                <w:noProof/>
                <w:webHidden/>
              </w:rPr>
              <w:t>61</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5" w:history="1">
            <w:r w:rsidR="00F12865" w:rsidRPr="002B1C42">
              <w:rPr>
                <w:rStyle w:val="af0"/>
                <w:rFonts w:eastAsia="Times New Roman"/>
                <w:b/>
                <w:i/>
                <w:noProof/>
              </w:rPr>
              <w:t>Статья 24.4. Градостроительный регламент. Зона инженерной и транспортной инфраструктуры.</w:t>
            </w:r>
            <w:r w:rsidR="00F12865">
              <w:rPr>
                <w:noProof/>
                <w:webHidden/>
              </w:rPr>
              <w:tab/>
            </w:r>
            <w:r>
              <w:rPr>
                <w:noProof/>
                <w:webHidden/>
              </w:rPr>
              <w:fldChar w:fldCharType="begin"/>
            </w:r>
            <w:r w:rsidR="00F12865">
              <w:rPr>
                <w:noProof/>
                <w:webHidden/>
              </w:rPr>
              <w:instrText xml:space="preserve"> PAGEREF _Toc531873115 \h </w:instrText>
            </w:r>
            <w:r>
              <w:rPr>
                <w:noProof/>
                <w:webHidden/>
              </w:rPr>
            </w:r>
            <w:r>
              <w:rPr>
                <w:noProof/>
                <w:webHidden/>
              </w:rPr>
              <w:fldChar w:fldCharType="separate"/>
            </w:r>
            <w:r w:rsidR="00F12865">
              <w:rPr>
                <w:noProof/>
                <w:webHidden/>
              </w:rPr>
              <w:t>84</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6" w:history="1">
            <w:r w:rsidR="00F12865" w:rsidRPr="002B1C42">
              <w:rPr>
                <w:rStyle w:val="af0"/>
                <w:rFonts w:eastAsia="Times New Roman"/>
                <w:b/>
                <w:i/>
                <w:noProof/>
              </w:rPr>
              <w:t>Статья 24.5. Градостроительный регламент. Рекреационные зоны.</w:t>
            </w:r>
            <w:r w:rsidR="00F12865">
              <w:rPr>
                <w:noProof/>
                <w:webHidden/>
              </w:rPr>
              <w:tab/>
            </w:r>
            <w:r>
              <w:rPr>
                <w:noProof/>
                <w:webHidden/>
              </w:rPr>
              <w:fldChar w:fldCharType="begin"/>
            </w:r>
            <w:r w:rsidR="00F12865">
              <w:rPr>
                <w:noProof/>
                <w:webHidden/>
              </w:rPr>
              <w:instrText xml:space="preserve"> PAGEREF _Toc531873116 \h </w:instrText>
            </w:r>
            <w:r>
              <w:rPr>
                <w:noProof/>
                <w:webHidden/>
              </w:rPr>
            </w:r>
            <w:r>
              <w:rPr>
                <w:noProof/>
                <w:webHidden/>
              </w:rPr>
              <w:fldChar w:fldCharType="separate"/>
            </w:r>
            <w:r w:rsidR="00F12865">
              <w:rPr>
                <w:noProof/>
                <w:webHidden/>
              </w:rPr>
              <w:t>95</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7" w:history="1">
            <w:r w:rsidR="00F12865" w:rsidRPr="002B1C42">
              <w:rPr>
                <w:rStyle w:val="af0"/>
                <w:rFonts w:eastAsia="Times New Roman"/>
                <w:b/>
                <w:i/>
                <w:noProof/>
              </w:rPr>
              <w:t>Статья 24.6. Градостроительный регламент. Зоны сельскохозяйственного использования.</w:t>
            </w:r>
            <w:r w:rsidR="00F12865">
              <w:rPr>
                <w:noProof/>
                <w:webHidden/>
              </w:rPr>
              <w:tab/>
            </w:r>
            <w:r>
              <w:rPr>
                <w:noProof/>
                <w:webHidden/>
              </w:rPr>
              <w:fldChar w:fldCharType="begin"/>
            </w:r>
            <w:r w:rsidR="00F12865">
              <w:rPr>
                <w:noProof/>
                <w:webHidden/>
              </w:rPr>
              <w:instrText xml:space="preserve"> PAGEREF _Toc531873117 \h </w:instrText>
            </w:r>
            <w:r>
              <w:rPr>
                <w:noProof/>
                <w:webHidden/>
              </w:rPr>
            </w:r>
            <w:r>
              <w:rPr>
                <w:noProof/>
                <w:webHidden/>
              </w:rPr>
              <w:fldChar w:fldCharType="separate"/>
            </w:r>
            <w:r w:rsidR="00F12865">
              <w:rPr>
                <w:noProof/>
                <w:webHidden/>
              </w:rPr>
              <w:t>98</w:t>
            </w:r>
            <w:r>
              <w:rPr>
                <w:noProof/>
                <w:webHidden/>
              </w:rPr>
              <w:fldChar w:fldCharType="end"/>
            </w:r>
          </w:hyperlink>
        </w:p>
        <w:p w:rsidR="00F12865" w:rsidRDefault="000727BE">
          <w:pPr>
            <w:pStyle w:val="41"/>
            <w:rPr>
              <w:rFonts w:asciiTheme="minorHAnsi" w:eastAsiaTheme="minorEastAsia" w:hAnsiTheme="minorHAnsi" w:cstheme="minorBidi"/>
              <w:noProof/>
              <w:sz w:val="22"/>
              <w:szCs w:val="22"/>
            </w:rPr>
          </w:pPr>
          <w:hyperlink w:anchor="_Toc531873118" w:history="1">
            <w:r w:rsidR="00F12865" w:rsidRPr="002B1C42">
              <w:rPr>
                <w:rStyle w:val="af0"/>
                <w:rFonts w:eastAsia="Times New Roman"/>
                <w:b/>
                <w:i/>
                <w:noProof/>
              </w:rPr>
              <w:t>Статья 24.7. Градостроительный регламент. Зоны специального назначения.</w:t>
            </w:r>
            <w:r w:rsidR="00F12865">
              <w:rPr>
                <w:noProof/>
                <w:webHidden/>
              </w:rPr>
              <w:tab/>
            </w:r>
            <w:r>
              <w:rPr>
                <w:noProof/>
                <w:webHidden/>
              </w:rPr>
              <w:fldChar w:fldCharType="begin"/>
            </w:r>
            <w:r w:rsidR="00F12865">
              <w:rPr>
                <w:noProof/>
                <w:webHidden/>
              </w:rPr>
              <w:instrText xml:space="preserve"> PAGEREF _Toc531873118 \h </w:instrText>
            </w:r>
            <w:r>
              <w:rPr>
                <w:noProof/>
                <w:webHidden/>
              </w:rPr>
            </w:r>
            <w:r>
              <w:rPr>
                <w:noProof/>
                <w:webHidden/>
              </w:rPr>
              <w:fldChar w:fldCharType="separate"/>
            </w:r>
            <w:r w:rsidR="00F12865">
              <w:rPr>
                <w:noProof/>
                <w:webHidden/>
              </w:rPr>
              <w:t>114</w:t>
            </w:r>
            <w:r>
              <w:rPr>
                <w:noProof/>
                <w:webHidden/>
              </w:rPr>
              <w:fldChar w:fldCharType="end"/>
            </w:r>
          </w:hyperlink>
        </w:p>
        <w:p w:rsidR="00F12865" w:rsidRDefault="000727BE">
          <w:pPr>
            <w:pStyle w:val="26"/>
            <w:tabs>
              <w:tab w:val="right" w:leader="dot" w:pos="9344"/>
            </w:tabs>
            <w:rPr>
              <w:rFonts w:asciiTheme="minorHAnsi" w:eastAsiaTheme="minorEastAsia" w:hAnsiTheme="minorHAnsi" w:cstheme="minorBidi"/>
              <w:noProof/>
              <w:sz w:val="22"/>
              <w:szCs w:val="22"/>
            </w:rPr>
          </w:pPr>
          <w:hyperlink w:anchor="_Toc531873119" w:history="1">
            <w:r w:rsidR="00F12865" w:rsidRPr="002B1C42">
              <w:rPr>
                <w:rStyle w:val="af0"/>
                <w:b/>
                <w:noProof/>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12865">
              <w:rPr>
                <w:noProof/>
                <w:webHidden/>
              </w:rPr>
              <w:tab/>
            </w:r>
            <w:r>
              <w:rPr>
                <w:noProof/>
                <w:webHidden/>
              </w:rPr>
              <w:fldChar w:fldCharType="begin"/>
            </w:r>
            <w:r w:rsidR="00F12865">
              <w:rPr>
                <w:noProof/>
                <w:webHidden/>
              </w:rPr>
              <w:instrText xml:space="preserve"> PAGEREF _Toc531873119 \h </w:instrText>
            </w:r>
            <w:r>
              <w:rPr>
                <w:noProof/>
                <w:webHidden/>
              </w:rPr>
            </w:r>
            <w:r>
              <w:rPr>
                <w:noProof/>
                <w:webHidden/>
              </w:rPr>
              <w:fldChar w:fldCharType="separate"/>
            </w:r>
            <w:r w:rsidR="00F12865">
              <w:rPr>
                <w:noProof/>
                <w:webHidden/>
              </w:rPr>
              <w:t>127</w:t>
            </w:r>
            <w:r>
              <w:rPr>
                <w:noProof/>
                <w:webHidden/>
              </w:rPr>
              <w:fldChar w:fldCharType="end"/>
            </w:r>
          </w:hyperlink>
        </w:p>
        <w:p w:rsidR="00F12865" w:rsidRDefault="000727BE">
          <w:pPr>
            <w:pStyle w:val="35"/>
            <w:tabs>
              <w:tab w:val="right" w:leader="dot" w:pos="9344"/>
            </w:tabs>
            <w:rPr>
              <w:rFonts w:asciiTheme="minorHAnsi" w:eastAsiaTheme="minorEastAsia" w:hAnsiTheme="minorHAnsi" w:cstheme="minorBidi"/>
              <w:noProof/>
              <w:sz w:val="22"/>
              <w:szCs w:val="22"/>
            </w:rPr>
          </w:pPr>
          <w:hyperlink w:anchor="_Toc531873120" w:history="1">
            <w:r w:rsidR="00F12865" w:rsidRPr="002B1C42">
              <w:rPr>
                <w:rStyle w:val="af0"/>
                <w:b/>
                <w:i/>
                <w:noProof/>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F12865">
              <w:rPr>
                <w:noProof/>
                <w:webHidden/>
              </w:rPr>
              <w:tab/>
            </w:r>
            <w:r>
              <w:rPr>
                <w:noProof/>
                <w:webHidden/>
              </w:rPr>
              <w:fldChar w:fldCharType="begin"/>
            </w:r>
            <w:r w:rsidR="00F12865">
              <w:rPr>
                <w:noProof/>
                <w:webHidden/>
              </w:rPr>
              <w:instrText xml:space="preserve"> PAGEREF _Toc531873120 \h </w:instrText>
            </w:r>
            <w:r>
              <w:rPr>
                <w:noProof/>
                <w:webHidden/>
              </w:rPr>
            </w:r>
            <w:r>
              <w:rPr>
                <w:noProof/>
                <w:webHidden/>
              </w:rPr>
              <w:fldChar w:fldCharType="separate"/>
            </w:r>
            <w:r w:rsidR="00F12865">
              <w:rPr>
                <w:noProof/>
                <w:webHidden/>
              </w:rPr>
              <w:t>127</w:t>
            </w:r>
            <w:r>
              <w:rPr>
                <w:noProof/>
                <w:webHidden/>
              </w:rPr>
              <w:fldChar w:fldCharType="end"/>
            </w:r>
          </w:hyperlink>
        </w:p>
        <w:p w:rsidR="001218D5" w:rsidRPr="001661D5" w:rsidRDefault="000727BE">
          <w:pPr>
            <w:rPr>
              <w:color w:val="000000" w:themeColor="text1"/>
            </w:rPr>
          </w:pPr>
          <w:r w:rsidRPr="001661D5">
            <w:rPr>
              <w:rFonts w:ascii="Times New Roman" w:eastAsia="Times New Roman" w:hAnsi="Times New Roman" w:cs="Times New Roman"/>
              <w:b/>
              <w:bCs/>
              <w:color w:val="000000" w:themeColor="text1"/>
              <w:sz w:val="24"/>
              <w:szCs w:val="24"/>
            </w:rPr>
            <w:fldChar w:fldCharType="end"/>
          </w:r>
        </w:p>
      </w:sdtContent>
    </w:sdt>
    <w:p w:rsidR="001218D5" w:rsidRPr="001661D5" w:rsidRDefault="001218D5"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4B4B94" w:rsidRPr="001661D5" w:rsidRDefault="004B4B94"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FE6B3F" w:rsidRPr="001661D5" w:rsidRDefault="00A823D3" w:rsidP="00FE6B3F">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 w:name="_Toc531873099"/>
      <w:r w:rsidRPr="001661D5">
        <w:rPr>
          <w:rFonts w:ascii="Times New Roman" w:hAnsi="Times New Roman" w:cs="Times New Roman"/>
          <w:b/>
          <w:bCs/>
          <w:color w:val="000000" w:themeColor="text1"/>
          <w:sz w:val="24"/>
          <w:szCs w:val="24"/>
        </w:rPr>
        <w:lastRenderedPageBreak/>
        <w:t xml:space="preserve">ЧАСТЬ </w:t>
      </w:r>
      <w:r w:rsidRPr="001661D5">
        <w:rPr>
          <w:rFonts w:ascii="Times New Roman" w:hAnsi="Times New Roman" w:cs="Times New Roman"/>
          <w:b/>
          <w:bCs/>
          <w:color w:val="000000" w:themeColor="text1"/>
          <w:sz w:val="24"/>
          <w:szCs w:val="24"/>
          <w:lang w:val="en-US"/>
        </w:rPr>
        <w:t>II</w:t>
      </w:r>
      <w:r w:rsidRPr="001661D5">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1661D5" w:rsidRDefault="004B4B94" w:rsidP="004B4B94">
      <w:pPr>
        <w:spacing w:line="240" w:lineRule="auto"/>
        <w:ind w:firstLine="851"/>
        <w:jc w:val="both"/>
        <w:outlineLvl w:val="1"/>
        <w:rPr>
          <w:rFonts w:ascii="Times New Roman" w:hAnsi="Times New Roman" w:cs="Times New Roman"/>
          <w:b/>
          <w:color w:val="000000" w:themeColor="text1"/>
          <w:sz w:val="24"/>
          <w:szCs w:val="24"/>
          <w:u w:val="single"/>
        </w:rPr>
      </w:pPr>
      <w:bookmarkStart w:id="2" w:name="_Toc531873100"/>
      <w:r w:rsidRPr="001661D5">
        <w:rPr>
          <w:rFonts w:ascii="Times New Roman" w:hAnsi="Times New Roman" w:cs="Times New Roman"/>
          <w:b/>
          <w:bCs/>
          <w:color w:val="000000" w:themeColor="text1"/>
          <w:sz w:val="24"/>
          <w:szCs w:val="24"/>
          <w:u w:val="single"/>
        </w:rPr>
        <w:t>Глава 7.</w:t>
      </w:r>
      <w:r w:rsidR="00A823D3" w:rsidRPr="001661D5">
        <w:rPr>
          <w:rFonts w:ascii="Times New Roman" w:hAnsi="Times New Roman" w:cs="Times New Roman"/>
          <w:b/>
          <w:bCs/>
          <w:color w:val="000000" w:themeColor="text1"/>
          <w:sz w:val="24"/>
          <w:szCs w:val="24"/>
          <w:u w:val="single"/>
        </w:rPr>
        <w:t>Карта градостроительного зонирования</w:t>
      </w:r>
      <w:r w:rsidR="00FA3ED7" w:rsidRPr="001661D5">
        <w:rPr>
          <w:rFonts w:ascii="Times New Roman" w:hAnsi="Times New Roman" w:cs="Times New Roman"/>
          <w:b/>
          <w:bCs/>
          <w:color w:val="000000" w:themeColor="text1"/>
          <w:sz w:val="24"/>
          <w:szCs w:val="24"/>
          <w:u w:val="single"/>
        </w:rPr>
        <w:t>,к</w:t>
      </w:r>
      <w:r w:rsidR="00A25369" w:rsidRPr="001661D5">
        <w:rPr>
          <w:rFonts w:ascii="Times New Roman" w:hAnsi="Times New Roman" w:cs="Times New Roman"/>
          <w:b/>
          <w:color w:val="000000" w:themeColor="text1"/>
          <w:sz w:val="24"/>
          <w:szCs w:val="24"/>
          <w:u w:val="single"/>
        </w:rPr>
        <w:t>арта зон с особыми условиями использования территорий.</w:t>
      </w:r>
      <w:bookmarkEnd w:id="2"/>
    </w:p>
    <w:p w:rsidR="00A25369" w:rsidRPr="001661D5" w:rsidRDefault="004B4B94" w:rsidP="004B4B94">
      <w:pPr>
        <w:spacing w:line="240" w:lineRule="auto"/>
        <w:ind w:firstLine="851"/>
        <w:jc w:val="both"/>
        <w:outlineLvl w:val="2"/>
        <w:rPr>
          <w:rFonts w:ascii="Times New Roman" w:hAnsi="Times New Roman" w:cs="Times New Roman"/>
          <w:b/>
          <w:color w:val="000000" w:themeColor="text1"/>
          <w:sz w:val="24"/>
          <w:szCs w:val="24"/>
        </w:rPr>
      </w:pPr>
      <w:bookmarkStart w:id="3" w:name="_Toc531873101"/>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7</w:t>
      </w:r>
      <w:r w:rsidRPr="001661D5">
        <w:rPr>
          <w:rFonts w:ascii="Times New Roman" w:hAnsi="Times New Roman" w:cs="Times New Roman"/>
          <w:b/>
          <w:i/>
          <w:color w:val="000000" w:themeColor="text1"/>
          <w:sz w:val="24"/>
          <w:szCs w:val="24"/>
        </w:rPr>
        <w:t xml:space="preserve">. </w:t>
      </w:r>
      <w:r w:rsidR="00A25369" w:rsidRPr="001661D5">
        <w:rPr>
          <w:rFonts w:ascii="Times New Roman" w:hAnsi="Times New Roman" w:cs="Times New Roman"/>
          <w:b/>
          <w:color w:val="000000" w:themeColor="text1"/>
          <w:sz w:val="24"/>
          <w:szCs w:val="24"/>
        </w:rPr>
        <w:t xml:space="preserve">Карта градостроительного зонирования  </w:t>
      </w:r>
      <w:r w:rsidR="004C38C6" w:rsidRPr="001661D5">
        <w:rPr>
          <w:rFonts w:ascii="Times New Roman" w:hAnsi="Times New Roman" w:cs="Times New Roman"/>
          <w:b/>
          <w:color w:val="000000" w:themeColor="text1"/>
          <w:sz w:val="24"/>
          <w:szCs w:val="24"/>
        </w:rPr>
        <w:t>и карта зон с особымиусловниями использования территории.</w:t>
      </w:r>
      <w:bookmarkEnd w:id="3"/>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территории: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1) установлены территориальные зоны – статья 45,</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информации главы 14):</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объектов».</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b/>
          <w:i/>
          <w:color w:val="000000" w:themeColor="text1"/>
          <w:sz w:val="24"/>
          <w:szCs w:val="24"/>
          <w:lang w:eastAsia="en-US"/>
        </w:rPr>
      </w:pPr>
      <w:r w:rsidRPr="00AB645D">
        <w:rPr>
          <w:rFonts w:ascii="Times New Roman" w:eastAsiaTheme="minorHAnsi" w:hAnsi="Times New Roman" w:cs="Times New Roman"/>
          <w:b/>
          <w:i/>
          <w:color w:val="000000" w:themeColor="text1"/>
          <w:sz w:val="24"/>
          <w:szCs w:val="24"/>
          <w:lang w:eastAsia="en-US"/>
        </w:rPr>
        <w:t>Объекты культурного наследия на территории МО Спасский сельсовет</w:t>
      </w:r>
    </w:p>
    <w:p w:rsidR="004C38C6" w:rsidRPr="00AB645D" w:rsidRDefault="00AB645D" w:rsidP="00AB645D">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AB645D">
        <w:rPr>
          <w:rFonts w:ascii="Times New Roman" w:eastAsiaTheme="minorHAnsi" w:hAnsi="Times New Roman" w:cs="Times New Roman"/>
          <w:b/>
          <w:i/>
          <w:color w:val="000000" w:themeColor="text1"/>
          <w:sz w:val="24"/>
          <w:szCs w:val="24"/>
          <w:lang w:eastAsia="en-US"/>
        </w:rPr>
        <w:t>отсутствуют.</w:t>
      </w: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B679D8" w:rsidRDefault="00B679D8"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AB645D" w:rsidRDefault="00AB645D"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AB645D" w:rsidRPr="001661D5" w:rsidRDefault="00AB645D"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5709B3" w:rsidRPr="001661D5" w:rsidRDefault="005709B3" w:rsidP="004B4B94">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873102"/>
      <w:r w:rsidRPr="001661D5">
        <w:rPr>
          <w:rFonts w:ascii="Times New Roman" w:eastAsia="Times New Roman" w:hAnsi="Times New Roman" w:cs="Times New Roman"/>
          <w:b/>
          <w:bCs/>
          <w:color w:val="000000" w:themeColor="text1"/>
          <w:sz w:val="24"/>
          <w:szCs w:val="24"/>
        </w:rPr>
        <w:t xml:space="preserve">ЧАСТЬ </w:t>
      </w:r>
      <w:r w:rsidRPr="001661D5">
        <w:rPr>
          <w:rFonts w:ascii="Times New Roman" w:eastAsia="Times New Roman" w:hAnsi="Times New Roman" w:cs="Times New Roman"/>
          <w:b/>
          <w:bCs/>
          <w:color w:val="000000" w:themeColor="text1"/>
          <w:sz w:val="24"/>
          <w:szCs w:val="24"/>
          <w:lang w:val="en-US"/>
        </w:rPr>
        <w:t>III</w:t>
      </w:r>
      <w:r w:rsidRPr="001661D5">
        <w:rPr>
          <w:rFonts w:ascii="Times New Roman" w:eastAsia="Times New Roman" w:hAnsi="Times New Roman" w:cs="Times New Roman"/>
          <w:b/>
          <w:bCs/>
          <w:color w:val="000000" w:themeColor="text1"/>
          <w:sz w:val="24"/>
          <w:szCs w:val="24"/>
        </w:rPr>
        <w:t>. ГРАДОСТРОИТЕЛЬНЫЕ РЕГЛАМЕНТЫ</w:t>
      </w:r>
      <w:bookmarkEnd w:id="4"/>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Градостроительные регламенты устанавливаются с учетом:</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видов территориальных зон;</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709B3"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4B4B94" w:rsidRPr="001661D5" w:rsidRDefault="004B4B94" w:rsidP="004B4B94">
      <w:pPr>
        <w:spacing w:line="240" w:lineRule="auto"/>
        <w:ind w:firstLine="851"/>
        <w:jc w:val="both"/>
        <w:outlineLvl w:val="1"/>
        <w:rPr>
          <w:rFonts w:ascii="Times New Roman" w:hAnsi="Times New Roman" w:cs="Times New Roman"/>
          <w:b/>
          <w:color w:val="000000" w:themeColor="text1"/>
          <w:sz w:val="28"/>
          <w:szCs w:val="28"/>
          <w:u w:val="single"/>
        </w:rPr>
      </w:pPr>
      <w:bookmarkStart w:id="5" w:name="_Toc525119638"/>
      <w:bookmarkStart w:id="6" w:name="_Toc531873103"/>
      <w:r w:rsidRPr="001661D5">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p>
    <w:p w:rsidR="004B4B94" w:rsidRPr="001661D5" w:rsidRDefault="004B4B94" w:rsidP="004B4B94">
      <w:pPr>
        <w:spacing w:line="240" w:lineRule="auto"/>
        <w:ind w:firstLine="851"/>
        <w:jc w:val="both"/>
        <w:outlineLvl w:val="2"/>
        <w:rPr>
          <w:rFonts w:ascii="Times New Roman" w:hAnsi="Times New Roman" w:cs="Times New Roman"/>
          <w:b/>
          <w:i/>
          <w:color w:val="000000" w:themeColor="text1"/>
          <w:sz w:val="24"/>
          <w:szCs w:val="24"/>
        </w:rPr>
      </w:pPr>
      <w:bookmarkStart w:id="7" w:name="_Toc525119639"/>
      <w:bookmarkStart w:id="8" w:name="_Toc531873104"/>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8</w:t>
      </w:r>
      <w:r w:rsidRPr="001661D5">
        <w:rPr>
          <w:rFonts w:ascii="Times New Roman" w:hAnsi="Times New Roman" w:cs="Times New Roman"/>
          <w:b/>
          <w:i/>
          <w:color w:val="000000" w:themeColor="text1"/>
          <w:sz w:val="24"/>
          <w:szCs w:val="24"/>
        </w:rPr>
        <w:t>. Порядок установления территориальных зон.</w:t>
      </w:r>
      <w:bookmarkEnd w:id="7"/>
      <w:bookmarkEnd w:id="8"/>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1. Состав территориальных зон определен в соответствии с Градостроительным Кодексом Российской Федерации, ст. 34, п. 1-15.</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поселения, генеральным планом </w:t>
      </w:r>
      <w:r w:rsidR="00D1558F">
        <w:rPr>
          <w:rFonts w:ascii="Times New Roman" w:hAnsi="Times New Roman" w:cs="Times New Roman"/>
          <w:color w:val="000000" w:themeColor="text1"/>
          <w:sz w:val="24"/>
          <w:szCs w:val="24"/>
        </w:rPr>
        <w:t>Спасского</w:t>
      </w:r>
      <w:r w:rsidR="00FE6B3F" w:rsidRPr="001661D5">
        <w:rPr>
          <w:rFonts w:ascii="Times New Roman" w:hAnsi="Times New Roman" w:cs="Times New Roman"/>
          <w:color w:val="000000" w:themeColor="text1"/>
          <w:sz w:val="24"/>
          <w:szCs w:val="24"/>
        </w:rPr>
        <w:t xml:space="preserve"> сельсовета</w:t>
      </w:r>
      <w:r w:rsidRPr="001661D5">
        <w:rPr>
          <w:rFonts w:ascii="Times New Roman" w:hAnsi="Times New Roman" w:cs="Times New Roman"/>
          <w:color w:val="000000" w:themeColor="text1"/>
          <w:sz w:val="24"/>
          <w:szCs w:val="24"/>
        </w:rPr>
        <w:t>;</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3) </w:t>
      </w:r>
      <w:r w:rsidR="00FE6B3F" w:rsidRPr="001661D5">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5) </w:t>
      </w:r>
      <w:r w:rsidR="00FE6B3F" w:rsidRPr="001661D5">
        <w:rPr>
          <w:rFonts w:ascii="Times New Roman" w:hAnsi="Times New Roman" w:cs="Times New Roman"/>
          <w:color w:val="000000" w:themeColor="text1"/>
          <w:sz w:val="24"/>
          <w:szCs w:val="24"/>
        </w:rPr>
        <w:t xml:space="preserve">планируемых изменений границ земель различных категорий </w:t>
      </w:r>
      <w:r w:rsidR="00FE6B3F" w:rsidRPr="001661D5">
        <w:rPr>
          <w:rFonts w:ascii="Times New Roman" w:hAnsi="Times New Roman"/>
          <w:color w:val="000000" w:themeColor="text1"/>
          <w:sz w:val="24"/>
        </w:rPr>
        <w:t xml:space="preserve">в соответствии с документами территориального планирования и документацией по планировке территории </w:t>
      </w:r>
      <w:r w:rsidR="00D1558F">
        <w:rPr>
          <w:rFonts w:ascii="Times New Roman" w:hAnsi="Times New Roman"/>
          <w:color w:val="000000" w:themeColor="text1"/>
          <w:sz w:val="24"/>
        </w:rPr>
        <w:t>Спасского</w:t>
      </w:r>
      <w:r w:rsidR="00FE6B3F" w:rsidRPr="001661D5">
        <w:rPr>
          <w:rFonts w:ascii="Times New Roman" w:hAnsi="Times New Roman"/>
          <w:color w: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Границы территориальных зон могут устанавливаться по:</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красным линиям;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границам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естественным границам природных объектов;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иным границам.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18C7" w:rsidRPr="001661D5" w:rsidRDefault="00FE6B3F" w:rsidP="00F83AC7">
      <w:pPr>
        <w:spacing w:line="240" w:lineRule="auto"/>
        <w:ind w:firstLine="567"/>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4. </w:t>
      </w:r>
      <w:r w:rsidRPr="001661D5">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B4B94" w:rsidRPr="001661D5" w:rsidRDefault="00FE6B3F" w:rsidP="001218D5">
      <w:pPr>
        <w:spacing w:after="0" w:line="240" w:lineRule="auto"/>
        <w:ind w:firstLine="851"/>
        <w:jc w:val="both"/>
        <w:outlineLvl w:val="2"/>
        <w:rPr>
          <w:rFonts w:ascii="Times New Roman" w:hAnsi="Times New Roman" w:cs="Times New Roman"/>
          <w:b/>
          <w:bCs/>
          <w:i/>
          <w:color w:val="000000" w:themeColor="text1"/>
          <w:sz w:val="24"/>
          <w:szCs w:val="24"/>
        </w:rPr>
      </w:pPr>
      <w:bookmarkStart w:id="9" w:name="_Toc525119640"/>
      <w:bookmarkStart w:id="10" w:name="_Toc531873105"/>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9</w:t>
      </w:r>
      <w:r w:rsidR="004B4B94" w:rsidRPr="001661D5">
        <w:rPr>
          <w:rFonts w:ascii="Times New Roman" w:hAnsi="Times New Roman" w:cs="Times New Roman"/>
          <w:b/>
          <w:bCs/>
          <w:i/>
          <w:color w:val="000000" w:themeColor="text1"/>
          <w:sz w:val="24"/>
          <w:szCs w:val="24"/>
        </w:rPr>
        <w:t>. Градостроительный регламент.</w:t>
      </w:r>
      <w:bookmarkEnd w:id="9"/>
      <w:bookmarkEnd w:id="10"/>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1661D5">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8"/>
      <w:bookmarkEnd w:id="11"/>
      <w:r w:rsidRPr="001661D5">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79"/>
      <w:bookmarkEnd w:id="12"/>
      <w:r w:rsidRPr="001661D5">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0"/>
      <w:bookmarkEnd w:id="13"/>
      <w:r w:rsidRPr="001661D5">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1"/>
      <w:bookmarkEnd w:id="14"/>
      <w:r w:rsidRPr="001661D5">
        <w:rPr>
          <w:rFonts w:ascii="Times New Roman" w:eastAsia="Times New Roman" w:hAnsi="Times New Roman" w:cs="Times New Roman"/>
          <w:color w:val="000000" w:themeColor="text1"/>
          <w:sz w:val="28"/>
          <w:szCs w:val="28"/>
        </w:rPr>
        <w:lastRenderedPageBreak/>
        <w:t xml:space="preserve">3) функциональных зон и характеристик их планируемого развития, определенных </w:t>
      </w:r>
      <w:r w:rsidR="00FE6B3F" w:rsidRPr="001661D5">
        <w:rPr>
          <w:rFonts w:ascii="Times New Roman" w:eastAsia="Times New Roman" w:hAnsi="Times New Roman" w:cs="Times New Roman"/>
          <w:color w:val="000000" w:themeColor="text1"/>
          <w:sz w:val="28"/>
          <w:szCs w:val="28"/>
        </w:rPr>
        <w:t xml:space="preserve">генеральным планом </w:t>
      </w:r>
      <w:r w:rsidR="00D1558F">
        <w:rPr>
          <w:rFonts w:ascii="Times New Roman" w:eastAsia="Times New Roman" w:hAnsi="Times New Roman" w:cs="Times New Roman"/>
          <w:color w:val="000000" w:themeColor="text1"/>
          <w:sz w:val="28"/>
          <w:szCs w:val="28"/>
        </w:rPr>
        <w:t>Спасского</w:t>
      </w:r>
      <w:r w:rsidR="00FE6B3F" w:rsidRPr="001661D5">
        <w:rPr>
          <w:rFonts w:ascii="Times New Roman" w:eastAsia="Times New Roman" w:hAnsi="Times New Roman" w:cs="Times New Roman"/>
          <w:color w:val="000000" w:themeColor="text1"/>
          <w:sz w:val="28"/>
          <w:szCs w:val="28"/>
        </w:rPr>
        <w:t xml:space="preserve"> сельсовета</w:t>
      </w:r>
      <w:r w:rsidRPr="001661D5">
        <w:rPr>
          <w:rFonts w:ascii="Times New Roman" w:eastAsia="Times New Roman" w:hAnsi="Times New Roman" w:cs="Times New Roman"/>
          <w:color w:val="000000" w:themeColor="text1"/>
          <w:sz w:val="28"/>
          <w:szCs w:val="28"/>
        </w:rPr>
        <w:t>;</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2"/>
      <w:bookmarkEnd w:id="15"/>
      <w:r w:rsidRPr="001661D5">
        <w:rPr>
          <w:rFonts w:ascii="Times New Roman" w:eastAsia="Times New Roman" w:hAnsi="Times New Roman" w:cs="Times New Roman"/>
          <w:color w:val="000000" w:themeColor="text1"/>
          <w:sz w:val="28"/>
          <w:szCs w:val="28"/>
        </w:rPr>
        <w:t>4) видов территориальных зон;</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3"/>
      <w:bookmarkEnd w:id="16"/>
      <w:r w:rsidRPr="001661D5">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4"/>
      <w:bookmarkEnd w:id="17"/>
      <w:r w:rsidRPr="001661D5">
        <w:rPr>
          <w:rFonts w:ascii="Times New Roman" w:eastAsia="Times New Roman" w:hAnsi="Times New Roman" w:cs="Times New Roman"/>
          <w:color w:val="000000" w:themeColor="text1"/>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00585"/>
      <w:bookmarkEnd w:id="18"/>
      <w:r w:rsidRPr="001661D5">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103"/>
      <w:bookmarkEnd w:id="19"/>
      <w:r w:rsidRPr="001661D5">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0587"/>
      <w:bookmarkEnd w:id="20"/>
      <w:r w:rsidRPr="001661D5">
        <w:rPr>
          <w:rFonts w:ascii="Times New Roman" w:eastAsia="Times New Roman" w:hAnsi="Times New Roman" w:cs="Times New Roman"/>
          <w:color w:val="000000" w:themeColor="text1"/>
          <w:sz w:val="28"/>
          <w:szCs w:val="28"/>
        </w:rPr>
        <w:t>2) в границах территорий общего пользования;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769"/>
      <w:bookmarkEnd w:id="21"/>
      <w:r w:rsidRPr="001661D5">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1025"/>
      <w:bookmarkEnd w:id="22"/>
      <w:r w:rsidRPr="001661D5">
        <w:rPr>
          <w:rFonts w:ascii="Times New Roman" w:eastAsia="Times New Roman" w:hAnsi="Times New Roman" w:cs="Times New Roman"/>
          <w:color w:val="000000" w:themeColor="text1"/>
          <w:sz w:val="28"/>
          <w:szCs w:val="28"/>
        </w:rPr>
        <w:t>4) предоставленные для добычи полезных ископаемых.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100589"/>
      <w:bookmarkEnd w:id="23"/>
      <w:r w:rsidRPr="001661D5">
        <w:rPr>
          <w:rFonts w:ascii="Times New Roman" w:eastAsia="Times New Roman" w:hAnsi="Times New Roman" w:cs="Times New Roman"/>
          <w:color w:val="000000" w:themeColor="text1"/>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1222"/>
      <w:bookmarkEnd w:id="24"/>
      <w:r w:rsidRPr="001661D5">
        <w:rPr>
          <w:rFonts w:ascii="Times New Roman" w:eastAsia="Times New Roman" w:hAnsi="Times New Roman" w:cs="Times New Roman"/>
          <w:color w:val="000000" w:themeColor="text1"/>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098"/>
      <w:bookmarkEnd w:id="25"/>
      <w:r w:rsidRPr="001661D5">
        <w:rPr>
          <w:rFonts w:ascii="Times New Roman" w:eastAsia="Times New Roman" w:hAnsi="Times New Roman" w:cs="Times New Roman"/>
          <w:color w:val="000000" w:themeColor="text1"/>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w:t>
      </w:r>
      <w:r w:rsidRPr="001661D5">
        <w:rPr>
          <w:rFonts w:ascii="Times New Roman" w:eastAsia="Times New Roman" w:hAnsi="Times New Roman" w:cs="Times New Roman"/>
          <w:color w:val="000000" w:themeColor="text1"/>
          <w:sz w:val="28"/>
          <w:szCs w:val="28"/>
        </w:rPr>
        <w:lastRenderedPageBreak/>
        <w:t>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2866"/>
      <w:bookmarkEnd w:id="26"/>
      <w:r w:rsidRPr="001661D5">
        <w:rPr>
          <w:rFonts w:ascii="Times New Roman" w:eastAsia="Times New Roman" w:hAnsi="Times New Roman" w:cs="Times New Roman"/>
          <w:color w:val="000000" w:themeColor="text1"/>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5361FD" w:rsidRPr="001661D5">
        <w:rPr>
          <w:rFonts w:ascii="Times New Roman" w:eastAsia="Times New Roman" w:hAnsi="Times New Roman" w:cs="Times New Roman"/>
          <w:color w:val="000000" w:themeColor="text1"/>
          <w:sz w:val="28"/>
          <w:szCs w:val="28"/>
        </w:rPr>
        <w:t>Оренбургской области</w:t>
      </w:r>
      <w:r w:rsidRPr="001661D5">
        <w:rPr>
          <w:rFonts w:ascii="Times New Roman" w:eastAsia="Times New Roman" w:hAnsi="Times New Roman" w:cs="Times New Roman"/>
          <w:color w:val="000000" w:themeColor="text1"/>
          <w:sz w:val="28"/>
          <w:szCs w:val="28"/>
        </w:rPr>
        <w:t xml:space="preserve"> или уполномоченными органами местного самоуправления</w:t>
      </w:r>
      <w:r w:rsidR="005361FD" w:rsidRPr="001661D5">
        <w:rPr>
          <w:rFonts w:ascii="Times New Roman" w:eastAsia="Times New Roman" w:hAnsi="Times New Roman" w:cs="Times New Roman"/>
          <w:color w:val="000000" w:themeColor="text1"/>
          <w:sz w:val="28"/>
          <w:szCs w:val="28"/>
        </w:rPr>
        <w:t xml:space="preserve">Саракташский район и </w:t>
      </w:r>
      <w:r w:rsidR="00D1558F">
        <w:rPr>
          <w:rFonts w:ascii="Times New Roman" w:eastAsia="Times New Roman" w:hAnsi="Times New Roman" w:cs="Times New Roman"/>
          <w:color w:val="000000" w:themeColor="text1"/>
          <w:sz w:val="28"/>
          <w:szCs w:val="28"/>
        </w:rPr>
        <w:t>Спасский</w:t>
      </w:r>
      <w:r w:rsidR="005361FD" w:rsidRPr="001661D5">
        <w:rPr>
          <w:rFonts w:ascii="Times New Roman" w:eastAsia="Times New Roman" w:hAnsi="Times New Roman" w:cs="Times New Roman"/>
          <w:color w:val="000000" w:themeColor="text1"/>
          <w:sz w:val="28"/>
          <w:szCs w:val="28"/>
        </w:rPr>
        <w:t xml:space="preserve"> сельсовет Саракташского района</w:t>
      </w:r>
      <w:r w:rsidRPr="001661D5">
        <w:rPr>
          <w:rFonts w:ascii="Times New Roman" w:eastAsia="Times New Roman" w:hAnsi="Times New Roman" w:cs="Times New Roman"/>
          <w:color w:val="000000" w:themeColor="text1"/>
          <w:sz w:val="28"/>
          <w:szCs w:val="28"/>
        </w:rPr>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1661D5">
          <w:rPr>
            <w:rFonts w:ascii="Times New Roman" w:eastAsia="Times New Roman" w:hAnsi="Times New Roman" w:cs="Times New Roman"/>
            <w:color w:val="000000" w:themeColor="text1"/>
            <w:sz w:val="28"/>
            <w:szCs w:val="28"/>
          </w:rPr>
          <w:t>регламентом</w:t>
        </w:r>
      </w:hyperlink>
      <w:r w:rsidRPr="001661D5">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9"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w:t>
      </w:r>
      <w:hyperlink r:id="rId10"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об особо охраняемых природных территориях.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2"/>
      <w:bookmarkEnd w:id="27"/>
      <w:r w:rsidRPr="001661D5">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3"/>
      <w:bookmarkEnd w:id="28"/>
      <w:r w:rsidRPr="001661D5">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4B94"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9" w:name="dst100594"/>
      <w:bookmarkEnd w:id="29"/>
      <w:r w:rsidRPr="001661D5">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lastRenderedPageBreak/>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4B4B94" w:rsidRPr="001661D5" w:rsidRDefault="005361FD" w:rsidP="001E521E">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1"/>
      <w:bookmarkStart w:id="31" w:name="_Toc531873106"/>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0</w:t>
      </w:r>
      <w:r w:rsidR="004B4B94" w:rsidRPr="001661D5">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0"/>
      <w:bookmarkEnd w:id="31"/>
    </w:p>
    <w:p w:rsidR="004B4B94" w:rsidRPr="001661D5" w:rsidRDefault="004B4B94" w:rsidP="004B4B94">
      <w:pPr>
        <w:rPr>
          <w:rFonts w:ascii="Calibri" w:eastAsia="Times New Roman" w:hAnsi="Calibri" w:cs="Arial"/>
          <w:strike/>
          <w:color w:val="000000" w:themeColor="text1"/>
          <w:sz w:val="24"/>
          <w:szCs w:val="24"/>
        </w:rPr>
      </w:pP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4B94" w:rsidRPr="001661D5" w:rsidRDefault="004B4B94" w:rsidP="004B4B94">
      <w:pPr>
        <w:pStyle w:val="21"/>
        <w:spacing w:before="0" w:after="0"/>
        <w:ind w:right="0" w:firstLine="851"/>
        <w:rPr>
          <w:color w:val="000000" w:themeColor="text1"/>
          <w:sz w:val="24"/>
          <w:szCs w:val="24"/>
        </w:rPr>
      </w:pPr>
      <w:r w:rsidRPr="001661D5">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4B94" w:rsidRPr="001661D5" w:rsidRDefault="004B4B94" w:rsidP="004B4B94">
      <w:pPr>
        <w:pStyle w:val="Web"/>
        <w:spacing w:before="0" w:after="0"/>
        <w:ind w:firstLine="851"/>
        <w:jc w:val="both"/>
        <w:rPr>
          <w:color w:val="000000" w:themeColor="text1"/>
          <w:szCs w:val="24"/>
        </w:rPr>
      </w:pPr>
      <w:r w:rsidRPr="001661D5">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1661D5">
        <w:rPr>
          <w:b/>
          <w:bCs/>
          <w:color w:val="000000" w:themeColor="text1"/>
          <w:szCs w:val="24"/>
        </w:rPr>
        <w:t xml:space="preserve"> – </w:t>
      </w:r>
      <w:r w:rsidRPr="001661D5">
        <w:rPr>
          <w:bCs/>
          <w:color w:val="000000" w:themeColor="text1"/>
          <w:szCs w:val="24"/>
        </w:rPr>
        <w:t>виды деятельности</w:t>
      </w:r>
      <w:r w:rsidRPr="001661D5">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1661D5">
        <w:rPr>
          <w:rFonts w:ascii="Times New Roman" w:hAnsi="Times New Roman" w:cs="Times New Roman"/>
          <w:color w:val="000000" w:themeColor="text1"/>
          <w:sz w:val="24"/>
          <w:szCs w:val="24"/>
        </w:rPr>
        <w:t>ляются совместно</w:t>
      </w:r>
      <w:r w:rsidRPr="001661D5">
        <w:rPr>
          <w:rFonts w:ascii="Times New Roman" w:eastAsia="Times New Roman" w:hAnsi="Times New Roman" w:cs="Times New Roman"/>
          <w:color w:val="000000" w:themeColor="text1"/>
          <w:sz w:val="24"/>
          <w:szCs w:val="24"/>
        </w:rPr>
        <w:t xml:space="preserve"> с ним</w:t>
      </w:r>
      <w:r w:rsidRPr="001661D5">
        <w:rPr>
          <w:rFonts w:ascii="Times New Roman" w:hAnsi="Times New Roman" w:cs="Times New Roman"/>
          <w:color w:val="000000" w:themeColor="text1"/>
          <w:sz w:val="24"/>
          <w:szCs w:val="24"/>
        </w:rPr>
        <w:t>и</w:t>
      </w:r>
      <w:r w:rsidRPr="001661D5">
        <w:rPr>
          <w:rFonts w:ascii="Times New Roman" w:eastAsia="Times New Roman" w:hAnsi="Times New Roman" w:cs="Times New Roman"/>
          <w:color w:val="000000" w:themeColor="text1"/>
          <w:sz w:val="24"/>
          <w:szCs w:val="24"/>
        </w:rPr>
        <w:t>.</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для выгула собак;</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4B94" w:rsidRPr="001661D5" w:rsidRDefault="004B4B94" w:rsidP="004B4B94">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361FD" w:rsidRPr="001661D5" w:rsidRDefault="005361FD" w:rsidP="005361FD">
      <w:pPr>
        <w:autoSpaceDE w:val="0"/>
        <w:autoSpaceDN w:val="0"/>
        <w:adjustRightInd w:val="0"/>
        <w:spacing w:line="240" w:lineRule="auto"/>
        <w:ind w:firstLine="567"/>
        <w:jc w:val="both"/>
        <w:rPr>
          <w:rFonts w:ascii="Times New Roman" w:hAnsi="Times New Roman"/>
          <w:color w:val="000000" w:themeColor="text1"/>
          <w:sz w:val="24"/>
        </w:rPr>
      </w:pPr>
      <w:r w:rsidRPr="001661D5">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361FD" w:rsidRPr="001661D5" w:rsidRDefault="005361FD" w:rsidP="005361FD">
      <w:pPr>
        <w:autoSpaceDE w:val="0"/>
        <w:autoSpaceDN w:val="0"/>
        <w:adjustRightInd w:val="0"/>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B4B94" w:rsidRPr="001661D5" w:rsidRDefault="005361FD"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7</w:t>
      </w:r>
      <w:r w:rsidR="004B4B94" w:rsidRPr="001661D5">
        <w:rPr>
          <w:rFonts w:ascii="Times New Roman" w:eastAsia="Times New Roman" w:hAnsi="Times New Roman" w:cs="Times New Roman"/>
          <w:color w:val="000000" w:themeColor="text1"/>
          <w:sz w:val="24"/>
          <w:szCs w:val="24"/>
        </w:rPr>
        <w:t>. Градостроительные регламенты установлены  на основании и с учетом требований следующих  нормативных документов: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Земельного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Водного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Лесного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СП 42.13330.2011 </w:t>
      </w:r>
      <w:r w:rsidRPr="001661D5">
        <w:rPr>
          <w:rFonts w:ascii="Times New Roman" w:eastAsia="Times New Roman" w:hAnsi="Times New Roman" w:cs="Times New Roman"/>
          <w:color w:val="000000" w:themeColor="text1"/>
          <w:sz w:val="24"/>
          <w:szCs w:val="24"/>
        </w:rPr>
        <w:t>«Градостроительство. Планировка и застройка городских и сельских поселений»,</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Pr="001661D5">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СНиП 31-06-2009  </w:t>
      </w:r>
      <w:r w:rsidRPr="001661D5">
        <w:rPr>
          <w:rFonts w:ascii="Times New Roman" w:eastAsia="Times New Roman" w:hAnsi="Times New Roman" w:cs="Times New Roman"/>
          <w:color w:val="000000" w:themeColor="text1"/>
          <w:sz w:val="24"/>
          <w:szCs w:val="24"/>
        </w:rPr>
        <w:t>«Общественные здания и сооружения»,</w:t>
      </w:r>
    </w:p>
    <w:p w:rsidR="004B4B94" w:rsidRPr="001661D5" w:rsidRDefault="004B4B94" w:rsidP="004B4B94">
      <w:pPr>
        <w:spacing w:after="0" w:line="240" w:lineRule="auto"/>
        <w:ind w:firstLine="851"/>
        <w:jc w:val="both"/>
        <w:rPr>
          <w:rFonts w:ascii="Times New Roman" w:eastAsia="Times New Roman" w:hAnsi="Times New Roman" w:cs="Times New Roman"/>
          <w:bCs/>
          <w:color w:val="000000" w:themeColor="text1"/>
          <w:sz w:val="24"/>
          <w:szCs w:val="24"/>
        </w:rPr>
      </w:pPr>
      <w:r w:rsidRPr="001661D5">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lastRenderedPageBreak/>
        <w:t xml:space="preserve"> – МДС 30-1.99 «Методические рекомендации по разработке схем зонирования территории городов», </w:t>
      </w:r>
    </w:p>
    <w:p w:rsidR="004B4B94" w:rsidRPr="001661D5" w:rsidRDefault="004B4B94" w:rsidP="004B4B94">
      <w:pPr>
        <w:ind w:firstLine="851"/>
        <w:rPr>
          <w:rFonts w:ascii="Calibri" w:eastAsia="Times New Roman" w:hAnsi="Calibri" w:cs="Arial"/>
          <w:color w:val="000000" w:themeColor="text1"/>
          <w:sz w:val="24"/>
          <w:szCs w:val="24"/>
        </w:rPr>
      </w:pPr>
      <w:r w:rsidRPr="001661D5">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1661D5">
        <w:rPr>
          <w:rFonts w:ascii="Calibri" w:eastAsia="Times New Roman" w:hAnsi="Calibri" w:cs="Arial"/>
          <w:color w:val="000000" w:themeColor="text1"/>
          <w:sz w:val="24"/>
          <w:szCs w:val="24"/>
        </w:rPr>
        <w:t>.</w:t>
      </w: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2" w:name="_Toc525119642"/>
      <w:bookmarkStart w:id="33" w:name="_Toc531873107"/>
      <w:r w:rsidRPr="001661D5">
        <w:rPr>
          <w:rFonts w:ascii="Times New Roman" w:hAnsi="Times New Roman" w:cs="Times New Roman"/>
          <w:b/>
          <w:bCs/>
          <w:i/>
          <w:color w:val="000000" w:themeColor="text1"/>
          <w:sz w:val="24"/>
          <w:szCs w:val="24"/>
        </w:rPr>
        <w:t xml:space="preserve">Статья </w:t>
      </w:r>
      <w:r w:rsidR="005361FD" w:rsidRPr="001661D5">
        <w:rPr>
          <w:rFonts w:ascii="Times New Roman" w:hAnsi="Times New Roman" w:cs="Times New Roman"/>
          <w:b/>
          <w:bCs/>
          <w:i/>
          <w:color w:val="000000" w:themeColor="text1"/>
          <w:sz w:val="24"/>
          <w:szCs w:val="24"/>
        </w:rPr>
        <w:t>2</w:t>
      </w:r>
      <w:r w:rsidR="00F83AC7" w:rsidRPr="001661D5">
        <w:rPr>
          <w:rFonts w:ascii="Times New Roman" w:hAnsi="Times New Roman" w:cs="Times New Roman"/>
          <w:b/>
          <w:bCs/>
          <w:i/>
          <w:color w:val="000000" w:themeColor="text1"/>
          <w:sz w:val="24"/>
          <w:szCs w:val="24"/>
        </w:rPr>
        <w:t>1</w:t>
      </w:r>
      <w:r w:rsidRPr="001661D5">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4B4B94" w:rsidRPr="001661D5" w:rsidRDefault="004B4B94"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(в ред. Федерального закона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1.1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1.2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4" w:name="_Toc525119643"/>
      <w:bookmarkStart w:id="35" w:name="_Toc531873108"/>
      <w:r w:rsidRPr="001661D5">
        <w:rPr>
          <w:rFonts w:ascii="Times New Roman" w:hAnsi="Times New Roman" w:cs="Times New Roman"/>
          <w:b/>
          <w:bCs/>
          <w:i/>
          <w:color w:val="000000" w:themeColor="text1"/>
          <w:sz w:val="24"/>
          <w:szCs w:val="24"/>
        </w:rPr>
        <w:lastRenderedPageBreak/>
        <w:t>Статья 2</w:t>
      </w:r>
      <w:r w:rsidR="00F83AC7" w:rsidRPr="001661D5">
        <w:rPr>
          <w:rFonts w:ascii="Times New Roman" w:hAnsi="Times New Roman" w:cs="Times New Roman"/>
          <w:b/>
          <w:bCs/>
          <w:i/>
          <w:color w:val="000000" w:themeColor="text1"/>
          <w:sz w:val="24"/>
          <w:szCs w:val="24"/>
        </w:rPr>
        <w:t>2</w:t>
      </w:r>
      <w:r w:rsidRPr="001661D5">
        <w:rPr>
          <w:rFonts w:ascii="Times New Roman" w:hAnsi="Times New Roman" w:cs="Times New Roman"/>
          <w:b/>
          <w:bCs/>
          <w:i/>
          <w:color w:val="000000" w:themeColor="text1"/>
          <w:sz w:val="24"/>
          <w:szCs w:val="24"/>
        </w:rPr>
        <w:t>. Зоны с особыми условиями использования территории.</w:t>
      </w:r>
      <w:bookmarkEnd w:id="34"/>
      <w:bookmarkEnd w:id="35"/>
    </w:p>
    <w:p w:rsidR="005361FD" w:rsidRPr="001661D5" w:rsidRDefault="005361FD" w:rsidP="00315925">
      <w:pPr>
        <w:spacing w:after="0" w:line="240" w:lineRule="auto"/>
        <w:ind w:firstLine="851"/>
        <w:jc w:val="both"/>
        <w:rPr>
          <w:rFonts w:ascii="Times New Roman" w:hAnsi="Times New Roman" w:cs="Times New Roman"/>
          <w:color w:val="000000" w:themeColor="text1"/>
          <w:sz w:val="24"/>
          <w:szCs w:val="24"/>
        </w:rPr>
      </w:pPr>
    </w:p>
    <w:p w:rsidR="005361FD" w:rsidRPr="001661D5" w:rsidRDefault="005361FD" w:rsidP="005361FD">
      <w:pPr>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w:t>
      </w:r>
      <w:r w:rsidR="00D1558F">
        <w:rPr>
          <w:rFonts w:ascii="Times New Roman" w:hAnsi="Times New Roman" w:cs="Times New Roman"/>
          <w:color w:val="000000" w:themeColor="text1"/>
          <w:sz w:val="24"/>
          <w:szCs w:val="24"/>
        </w:rPr>
        <w:t>Спасского</w:t>
      </w:r>
      <w:r w:rsidRPr="001661D5">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5361FD"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первого класса - 1000 м;</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второго класса - 500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третьего класса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четвертого класса - 100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пятого класса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объектов инженерной инфраструктуры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трансформаторной подстанции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газорегуляторного пункта –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газораспределительной станции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локальных очистных сооружений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ливневых очистных сооружений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автомагистралей.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Согласно СанПиН 2.2.1/2.1.1.1200-03, на территории располагаются санитарные разрывы от стоянок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Таблица 2</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tblPr>
      <w:tblGrid>
        <w:gridCol w:w="3227"/>
        <w:gridCol w:w="1276"/>
        <w:gridCol w:w="1276"/>
        <w:gridCol w:w="1559"/>
        <w:gridCol w:w="1417"/>
        <w:gridCol w:w="1276"/>
      </w:tblGrid>
      <w:tr w:rsidR="00315925" w:rsidRPr="001661D5" w:rsidTr="00465828">
        <w:tc>
          <w:tcPr>
            <w:tcW w:w="3227" w:type="dxa"/>
            <w:vMerge w:val="restart"/>
          </w:tcPr>
          <w:p w:rsidR="00315925" w:rsidRPr="001661D5" w:rsidRDefault="00315925" w:rsidP="00465828">
            <w:pPr>
              <w:jc w:val="center"/>
              <w:rPr>
                <w:i/>
                <w:color w:val="000000" w:themeColor="text1"/>
                <w:sz w:val="22"/>
                <w:szCs w:val="22"/>
              </w:rPr>
            </w:pPr>
            <w:r w:rsidRPr="001661D5">
              <w:rPr>
                <w:color w:val="000000" w:themeColor="text1"/>
                <w:sz w:val="22"/>
                <w:szCs w:val="22"/>
              </w:rPr>
              <w:t>Объекты, до которых исчисляется разрыв</w:t>
            </w: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Расстояние, м</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Открытые автостоянки и паркинги вместимостью, машино-мест</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10 и менее</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11-50</w:t>
            </w:r>
          </w:p>
        </w:tc>
        <w:tc>
          <w:tcPr>
            <w:tcW w:w="1559" w:type="dxa"/>
          </w:tcPr>
          <w:p w:rsidR="00315925" w:rsidRPr="001661D5" w:rsidRDefault="00315925" w:rsidP="00465828">
            <w:pPr>
              <w:jc w:val="center"/>
              <w:rPr>
                <w:i/>
                <w:color w:val="000000" w:themeColor="text1"/>
                <w:sz w:val="22"/>
                <w:szCs w:val="22"/>
              </w:rPr>
            </w:pPr>
            <w:r w:rsidRPr="001661D5">
              <w:rPr>
                <w:color w:val="000000" w:themeColor="text1"/>
                <w:sz w:val="22"/>
                <w:szCs w:val="22"/>
              </w:rPr>
              <w:t>51-100</w:t>
            </w:r>
          </w:p>
        </w:tc>
        <w:tc>
          <w:tcPr>
            <w:tcW w:w="1417" w:type="dxa"/>
          </w:tcPr>
          <w:p w:rsidR="00315925" w:rsidRPr="001661D5" w:rsidRDefault="00315925" w:rsidP="00465828">
            <w:pPr>
              <w:jc w:val="center"/>
              <w:rPr>
                <w:i/>
                <w:color w:val="000000" w:themeColor="text1"/>
                <w:sz w:val="22"/>
                <w:szCs w:val="22"/>
              </w:rPr>
            </w:pPr>
            <w:r w:rsidRPr="001661D5">
              <w:rPr>
                <w:color w:val="000000" w:themeColor="text1"/>
                <w:sz w:val="22"/>
                <w:szCs w:val="22"/>
              </w:rPr>
              <w:t>101-300</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свыше 300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Фасады жилых домов и торцы с окнами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Торцы жилых домов без окон</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r>
    </w:tbl>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Водоохранные зоны</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водоохранных зон запрещаются: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сброс сточных, в том числе дренажных,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661D5">
        <w:rPr>
          <w:rFonts w:ascii="Times New Roman" w:hAnsi="Times New Roman" w:cs="Times New Roman"/>
          <w:color w:val="000000" w:themeColor="text1"/>
          <w:sz w:val="24"/>
          <w:szCs w:val="24"/>
        </w:rPr>
        <w:lastRenderedPageBreak/>
        <w:t>со статьей 19.1 Закона Российской Федерации от21 февраля 1992 года N 2395-1 "О недрах").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прибрежных защитных полос наряду с вышеперечисленными ограничениями запрещаются: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распашка земель;</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отвалов размываемых грунтов;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выпас сельскохозяйственных животных, организация для них летних лагерей, ванн.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Прибрежная защитная полоса.</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Зона паводка 1% обеспеченности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Зоны санитарной охраны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Подземный водозабор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первом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посадка высокоствольных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прокладка трубопроводов различного назначения;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жилых и хозяйственно-бытовых зданий;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проживание людей;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удобрений и ядохимикатов.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применение удобрений и ядохимикатов;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рубка леса главного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Водопроводные сооружения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водонапорных башен - не менее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Охранные зоны.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w:t>
      </w:r>
      <w:r w:rsidRPr="001661D5">
        <w:rPr>
          <w:rFonts w:ascii="Times New Roman" w:hAnsi="Times New Roman" w:cs="Times New Roman"/>
          <w:color w:val="000000" w:themeColor="text1"/>
          <w:sz w:val="24"/>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объектов электросетевого хозяйства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устанавливаются: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 для ВЛ напряжением до 1 кВ;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10 – для ВЛ напряжением от 1 до 20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15 – для ВЛ напряжением 35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20 – для ВЛ напряжением 110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w:t>
      </w:r>
      <w:r w:rsidRPr="001661D5">
        <w:rPr>
          <w:rFonts w:ascii="Times New Roman" w:hAnsi="Times New Roman" w:cs="Times New Roman"/>
          <w:color w:val="000000" w:themeColor="text1"/>
          <w:sz w:val="24"/>
          <w:szCs w:val="24"/>
        </w:rPr>
        <w:lastRenderedPageBreak/>
        <w:t>линий напряжением до 1 киловольта под тротуарами — на 0,6 метра в сторону зданий и сооруже-ний и на 1 метр в сторону проезжей части улицы);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линий и сооружений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Создаются просеки в лесных массивах и зеленых насаждениях: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Охранная зона тепловой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геодезических пунктов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объектов государственной наблюдательной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Придорожная полоса автомобильных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ограничения до жилой застройки.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E1392" w:rsidRPr="009355DD" w:rsidRDefault="00315925" w:rsidP="009355DD">
      <w:pPr>
        <w:rPr>
          <w:rFonts w:ascii="Calibri" w:eastAsia="Times New Roman" w:hAnsi="Calibri" w:cs="Arial"/>
          <w:strike/>
          <w:color w:val="000000" w:themeColor="text1"/>
          <w:sz w:val="24"/>
          <w:szCs w:val="24"/>
        </w:rPr>
      </w:pPr>
      <w:r w:rsidRPr="001661D5">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46146" w:rsidRPr="001661D5" w:rsidRDefault="00246146"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05BD4">
      <w:pPr>
        <w:spacing w:after="0" w:line="240" w:lineRule="auto"/>
        <w:ind w:firstLine="851"/>
        <w:jc w:val="both"/>
        <w:outlineLvl w:val="1"/>
        <w:rPr>
          <w:rFonts w:ascii="Times New Roman" w:hAnsi="Times New Roman" w:cs="Times New Roman"/>
          <w:b/>
          <w:color w:val="000000" w:themeColor="text1"/>
          <w:sz w:val="28"/>
          <w:szCs w:val="28"/>
          <w:u w:val="single"/>
        </w:rPr>
      </w:pPr>
      <w:bookmarkStart w:id="36" w:name="_Toc525119644"/>
      <w:bookmarkStart w:id="37" w:name="_Toc531873109"/>
      <w:r w:rsidRPr="001661D5">
        <w:rPr>
          <w:rFonts w:ascii="Times New Roman" w:hAnsi="Times New Roman" w:cs="Times New Roman"/>
          <w:b/>
          <w:color w:val="000000" w:themeColor="text1"/>
          <w:sz w:val="28"/>
          <w:szCs w:val="28"/>
          <w:u w:val="single"/>
        </w:rPr>
        <w:t xml:space="preserve">Глава 9. Градостроительное зонирование территории МО </w:t>
      </w:r>
      <w:r w:rsidR="00D1558F">
        <w:rPr>
          <w:rFonts w:ascii="Times New Roman" w:hAnsi="Times New Roman" w:cs="Times New Roman"/>
          <w:b/>
          <w:color w:val="000000" w:themeColor="text1"/>
          <w:sz w:val="28"/>
          <w:szCs w:val="28"/>
          <w:u w:val="single"/>
        </w:rPr>
        <w:t>Спасский</w:t>
      </w:r>
      <w:r w:rsidRPr="001661D5">
        <w:rPr>
          <w:rFonts w:ascii="Times New Roman" w:hAnsi="Times New Roman" w:cs="Times New Roman"/>
          <w:b/>
          <w:color w:val="000000" w:themeColor="text1"/>
          <w:sz w:val="28"/>
          <w:szCs w:val="28"/>
          <w:u w:val="single"/>
        </w:rPr>
        <w:t xml:space="preserve"> сельсовет.</w:t>
      </w:r>
      <w:bookmarkEnd w:id="36"/>
      <w:bookmarkEnd w:id="37"/>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1218D5">
      <w:pPr>
        <w:spacing w:after="0" w:line="240" w:lineRule="auto"/>
        <w:ind w:firstLine="851"/>
        <w:jc w:val="both"/>
        <w:outlineLvl w:val="2"/>
        <w:rPr>
          <w:rFonts w:ascii="Times New Roman" w:hAnsi="Times New Roman" w:cs="Times New Roman"/>
          <w:b/>
          <w:i/>
          <w:color w:val="000000" w:themeColor="text1"/>
          <w:sz w:val="24"/>
          <w:szCs w:val="24"/>
        </w:rPr>
      </w:pPr>
      <w:bookmarkStart w:id="38" w:name="_Toc531873110"/>
      <w:r w:rsidRPr="001661D5">
        <w:rPr>
          <w:rFonts w:ascii="Times New Roman" w:hAnsi="Times New Roman" w:cs="Times New Roman"/>
          <w:b/>
          <w:i/>
          <w:color w:val="000000" w:themeColor="text1"/>
          <w:sz w:val="24"/>
          <w:szCs w:val="24"/>
        </w:rPr>
        <w:lastRenderedPageBreak/>
        <w:t>Статья 2</w:t>
      </w:r>
      <w:r w:rsidR="00F83AC7" w:rsidRPr="001661D5">
        <w:rPr>
          <w:rFonts w:ascii="Times New Roman" w:hAnsi="Times New Roman" w:cs="Times New Roman"/>
          <w:b/>
          <w:i/>
          <w:color w:val="000000" w:themeColor="text1"/>
          <w:sz w:val="24"/>
          <w:szCs w:val="24"/>
        </w:rPr>
        <w:t>3</w:t>
      </w:r>
      <w:r w:rsidRPr="001661D5">
        <w:rPr>
          <w:rFonts w:ascii="Times New Roman" w:hAnsi="Times New Roman" w:cs="Times New Roman"/>
          <w:b/>
          <w:i/>
          <w:color w:val="000000" w:themeColor="text1"/>
          <w:sz w:val="24"/>
          <w:szCs w:val="24"/>
        </w:rPr>
        <w:t xml:space="preserve">. Перечень территориальных зон, установленных на карте градостроительного зонирования МО </w:t>
      </w:r>
      <w:r w:rsidR="00D1558F">
        <w:rPr>
          <w:rFonts w:ascii="Times New Roman" w:hAnsi="Times New Roman" w:cs="Times New Roman"/>
          <w:b/>
          <w:i/>
          <w:color w:val="000000" w:themeColor="text1"/>
          <w:sz w:val="24"/>
          <w:szCs w:val="24"/>
        </w:rPr>
        <w:t>Спасский</w:t>
      </w:r>
      <w:r w:rsidRPr="001661D5">
        <w:rPr>
          <w:rFonts w:ascii="Times New Roman" w:hAnsi="Times New Roman" w:cs="Times New Roman"/>
          <w:b/>
          <w:i/>
          <w:color w:val="000000" w:themeColor="text1"/>
          <w:sz w:val="24"/>
          <w:szCs w:val="24"/>
        </w:rPr>
        <w:t xml:space="preserve"> сельсовет и их кодовые обозначения.</w:t>
      </w:r>
      <w:bookmarkEnd w:id="38"/>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Градостроительные регламенты установлены в пределах границ территориальных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 Градостроительные регламенты установлены настоящими правилами в соответствии стребованиями действующего законодательства.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Градостроительным регламентом определяется правовой режим земельныхучастков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равно как всего, что находится над и под поверхностью земельных участков ииспользуется в процессе их застройки и последующей эксплуатации объектовкапитальногостроительства. Градостроительным регламентом определяются предельные (минимальные и(или) максимальные) размеры земельных участков и предельные параметры разрешенногостроительства, реконструкции объектов капитального строительства, а также ограниченияиспользования земельных участков и объектов капитального строительства, установленныхдействующим законодательством, проектами водоохранных, санитарно-защитных зон, зонсанитарной охраны источников водоснабжения и водопроводных сооружений, проектом зонохраны памятников и иными зонами с особыми условиями использования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Действие градостроительного регламента распространяется в равной мере на всеземельные участки и объекты капитального строительства, расположенные в пределахграництерриториальной зоны, обозначенной на карте градостроительного зонирования.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Действие градостроительного регламента не распространяется на земельные</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участки: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границах территорий памятников и ансамблей, включенных в единыйгосударственный реестр объектов культурного наследия (памятников истории и культуры</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народов Российской Федерации, а также в границах территорий памятников или ансамблей</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которые являются вновь выявленными объектами культурного наследия и решения о режимесодержания, параметрах реставрации, консервации, воссоздания, ремонта и приспособлениикоторых принимаются в порядке, установленномзаконодательством Российской Федерации обохране объектов культурного наследия;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границах территорий общего пользования;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занятые линейными объектами;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предоставленные для добычи полезных ископаемых.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Градостроительные регламенты не устанавливаются для: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лесного фонда;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покрытых поверхностными водами;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запаса;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особо охраняемых природных территорий (за исключением земель лечебно</w:t>
      </w:r>
      <w:r w:rsidR="00E062E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оздоровительных местностей и курортов);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земельных участков, расположенных в границах особых экономических зон.</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На карте градостроительного зонирования: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выделены территориальные зоны для всей территории муниципальногообразования Спасский сельсовет, за исключением территорий, обозначенных в части</w:t>
      </w:r>
      <w:r w:rsidR="00E062E8">
        <w:rPr>
          <w:rFonts w:ascii="Times New Roman" w:eastAsiaTheme="minorHAnsi" w:hAnsi="Times New Roman" w:cs="Times New Roman"/>
          <w:sz w:val="24"/>
          <w:szCs w:val="24"/>
          <w:lang w:eastAsia="en-US"/>
        </w:rPr>
        <w:t xml:space="preserve"> 5 </w:t>
      </w:r>
      <w:r>
        <w:rPr>
          <w:rFonts w:ascii="Times New Roman" w:eastAsiaTheme="minorHAnsi" w:hAnsi="Times New Roman" w:cs="Times New Roman"/>
          <w:sz w:val="24"/>
          <w:szCs w:val="24"/>
          <w:lang w:eastAsia="en-US"/>
        </w:rPr>
        <w:t>настоящей статьи;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обозначены границы зон с особыми условиями использования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Санитарно-защитные зоны, водоохранные зоны, иные зоны охраны, установленные 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4"/>
          <w:szCs w:val="24"/>
          <w:lang w:eastAsia="en-US"/>
        </w:rPr>
        <w:t>соответствии с федеральным законодательством;</w:t>
      </w:r>
      <w:r>
        <w:rPr>
          <w:rFonts w:ascii="Times New Roman" w:eastAsiaTheme="minorHAnsi" w:hAnsi="Times New Roman" w:cs="Times New Roman"/>
          <w:sz w:val="20"/>
          <w:szCs w:val="20"/>
          <w:lang w:eastAsia="en-US"/>
        </w:rPr>
        <w:t>__</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В соответствии с требованиями действующего законодательства, в частности</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Градостроительным кодексом Российской Федерации на карте градостроительного</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зонирования установлены следующие виды территориальных зон:</w:t>
      </w:r>
    </w:p>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tbl>
      <w:tblPr>
        <w:tblW w:w="0" w:type="auto"/>
        <w:tblInd w:w="108" w:type="dxa"/>
        <w:tblLook w:val="0000"/>
      </w:tblPr>
      <w:tblGrid>
        <w:gridCol w:w="1341"/>
        <w:gridCol w:w="8015"/>
      </w:tblGrid>
      <w:tr w:rsidR="00FC79F3" w:rsidRPr="00FC79F3" w:rsidTr="000F62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lastRenderedPageBreak/>
              <w:t>Кодовое</w:t>
            </w:r>
          </w:p>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1"/>
              <w:keepLines w:val="0"/>
              <w:spacing w:before="40" w:after="40"/>
              <w:ind w:left="176" w:right="-109"/>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Наименование зоны</w:t>
            </w:r>
          </w:p>
        </w:tc>
      </w:tr>
      <w:tr w:rsidR="00FC79F3" w:rsidRPr="00FC79F3" w:rsidTr="000F62EA">
        <w:trPr>
          <w:cantSplit/>
        </w:trPr>
        <w:tc>
          <w:tcPr>
            <w:tcW w:w="9356" w:type="dxa"/>
            <w:gridSpan w:val="2"/>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1"/>
              <w:keepLines w:val="0"/>
              <w:spacing w:before="40" w:after="40"/>
              <w:ind w:left="176" w:right="-109"/>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Жилые зоны</w:t>
            </w:r>
          </w:p>
        </w:tc>
      </w:tr>
      <w:tr w:rsidR="00FC79F3" w:rsidRPr="00FC79F3" w:rsidTr="000F62EA">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r w:rsidRPr="00FC79F3">
              <w:rPr>
                <w:rFonts w:ascii="Times New Roman" w:hAnsi="Times New Roman" w:cs="Times New Roman"/>
                <w:b w:val="0"/>
                <w:color w:val="000000" w:themeColor="text1"/>
                <w:sz w:val="24"/>
                <w:szCs w:val="24"/>
              </w:rPr>
              <w:t>Зона застройки индивидуальными и блокированными жилыми домами</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Общественно-деловые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1"/>
              <w:rPr>
                <w:rFonts w:ascii="Times New Roman" w:hAnsi="Times New Roman" w:cs="Times New Roman"/>
                <w:b/>
                <w:bCs/>
                <w:color w:val="000000" w:themeColor="text1"/>
                <w:sz w:val="24"/>
                <w:szCs w:val="24"/>
              </w:rPr>
            </w:pPr>
            <w:r w:rsidRPr="00FC79F3">
              <w:rPr>
                <w:rFonts w:ascii="Times New Roman" w:hAnsi="Times New Roman" w:cs="Times New Roman"/>
                <w:color w:val="000000" w:themeColor="text1"/>
                <w:sz w:val="24"/>
                <w:szCs w:val="24"/>
              </w:rPr>
              <w:t>Зона делового, общественного и коммерческого 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FC79F3"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размещения объектов социального и коммунально-бытового</w:t>
            </w:r>
          </w:p>
          <w:p w:rsidR="0058206E"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w:t>
            </w:r>
            <w:r w:rsidR="00FC79F3">
              <w:rPr>
                <w:rFonts w:ascii="Times New Roman" w:hAnsi="Times New Roman" w:cs="Times New Roman"/>
                <w:color w:val="000000" w:themeColor="text1"/>
                <w:sz w:val="24"/>
                <w:szCs w:val="24"/>
              </w:rPr>
              <w:t>4</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Общественно–деловая зона специального вида</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Производственные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26A7B"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П(IV)</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 xml:space="preserve">Зона производственно-коммунальных объектов </w:t>
            </w:r>
            <w:r w:rsidRPr="00FC79F3">
              <w:rPr>
                <w:rFonts w:ascii="Times New Roman" w:hAnsi="Times New Roman" w:cs="Times New Roman"/>
                <w:color w:val="000000" w:themeColor="text1"/>
                <w:sz w:val="24"/>
                <w:szCs w:val="24"/>
                <w:lang w:val="en-US"/>
              </w:rPr>
              <w:t>IV</w:t>
            </w:r>
            <w:r w:rsidRPr="00FC79F3">
              <w:rPr>
                <w:rFonts w:ascii="Times New Roman" w:hAnsi="Times New Roman" w:cs="Times New Roman"/>
                <w:color w:val="000000" w:themeColor="text1"/>
                <w:sz w:val="24"/>
                <w:szCs w:val="24"/>
              </w:rPr>
              <w:t xml:space="preserve"> класса вредности</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26A7B" w:rsidP="009355DD">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П(V)</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 xml:space="preserve">Зона производственно-коммунальных объектов </w:t>
            </w:r>
            <w:r w:rsidRPr="00FC79F3">
              <w:rPr>
                <w:rFonts w:ascii="Times New Roman" w:hAnsi="Times New Roman" w:cs="Times New Roman"/>
                <w:color w:val="000000" w:themeColor="text1"/>
                <w:sz w:val="24"/>
                <w:szCs w:val="24"/>
                <w:lang w:val="en-US"/>
              </w:rPr>
              <w:t>V</w:t>
            </w:r>
            <w:r w:rsidRPr="00FC79F3">
              <w:rPr>
                <w:rFonts w:ascii="Times New Roman" w:hAnsi="Times New Roman" w:cs="Times New Roman"/>
                <w:color w:val="000000" w:themeColor="text1"/>
                <w:sz w:val="24"/>
                <w:szCs w:val="24"/>
              </w:rPr>
              <w:t xml:space="preserve"> класса вредности</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C10282"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ind w:left="176" w:right="-143"/>
              <w:jc w:val="center"/>
              <w:rPr>
                <w:rFonts w:ascii="Times New Roman" w:hAnsi="Times New Roman" w:cs="Times New Roman"/>
                <w:b/>
                <w:color w:val="000000" w:themeColor="text1"/>
                <w:sz w:val="24"/>
                <w:szCs w:val="24"/>
              </w:rPr>
            </w:pPr>
            <w:r w:rsidRPr="00FC79F3">
              <w:rPr>
                <w:rFonts w:ascii="Times New Roman" w:hAnsi="Times New Roman" w:cs="Times New Roman"/>
                <w:b/>
                <w:color w:val="000000" w:themeColor="text1"/>
                <w:sz w:val="24"/>
                <w:szCs w:val="24"/>
              </w:rPr>
              <w:t>Зона инженерной и транспортной инфраструктуры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8864B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инженерной инфраструктуры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8864B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транспортной инфраструктуры</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Рекреационные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Р</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рекреационного назначения</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09"/>
              <w:rPr>
                <w:rFonts w:ascii="Times New Roman" w:hAnsi="Times New Roman" w:cs="Times New Roman"/>
                <w:bCs/>
                <w:color w:val="000000" w:themeColor="text1"/>
                <w:sz w:val="24"/>
                <w:szCs w:val="24"/>
              </w:rPr>
            </w:pPr>
            <w:r w:rsidRPr="00FC79F3">
              <w:rPr>
                <w:rFonts w:ascii="Times New Roman" w:eastAsia="Times New Roman" w:hAnsi="Times New Roman" w:cs="Times New Roman"/>
                <w:bCs/>
                <w:color w:val="000000" w:themeColor="text1"/>
                <w:sz w:val="24"/>
                <w:szCs w:val="24"/>
              </w:rPr>
              <w:t>Зона сельскохозяйственн</w:t>
            </w:r>
            <w:r w:rsidR="008864BE">
              <w:rPr>
                <w:rFonts w:ascii="Times New Roman" w:eastAsia="Times New Roman" w:hAnsi="Times New Roman" w:cs="Times New Roman"/>
                <w:bCs/>
                <w:color w:val="000000" w:themeColor="text1"/>
                <w:sz w:val="24"/>
                <w:szCs w:val="24"/>
              </w:rPr>
              <w:t>ых угодий</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СХ-2</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8864BE" w:rsidP="009355DD">
            <w:pPr>
              <w:spacing w:before="40" w:after="40"/>
              <w:ind w:left="176" w:right="-109"/>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Зона, занятая объектами сельскохозяйственного назначения</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Зоны специального 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полигонов ТБО, свалок</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58206E" w:rsidRPr="008A178A" w:rsidRDefault="008A178A"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кладбищ</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w:t>
            </w:r>
            <w:r w:rsidR="008A178A">
              <w:rPr>
                <w:rFonts w:ascii="Times New Roman" w:hAnsi="Times New Roman" w:cs="Times New Roman"/>
                <w:color w:val="000000" w:themeColor="text1"/>
                <w:sz w:val="24"/>
                <w:szCs w:val="24"/>
              </w:rPr>
              <w:t>П-1</w:t>
            </w:r>
          </w:p>
        </w:tc>
        <w:tc>
          <w:tcPr>
            <w:tcW w:w="8015" w:type="dxa"/>
            <w:tcBorders>
              <w:top w:val="single" w:sz="4" w:space="0" w:color="auto"/>
              <w:left w:val="single" w:sz="4" w:space="0" w:color="auto"/>
              <w:bottom w:val="single" w:sz="4" w:space="0" w:color="auto"/>
              <w:right w:val="single" w:sz="4" w:space="0" w:color="auto"/>
            </w:tcBorders>
          </w:tcPr>
          <w:p w:rsidR="008A178A" w:rsidRPr="008A178A" w:rsidRDefault="008A178A" w:rsidP="009355DD">
            <w:pPr>
              <w:pStyle w:val="12"/>
              <w:spacing w:before="40" w:after="40"/>
              <w:ind w:left="176" w:right="-109"/>
              <w:rPr>
                <w:rFonts w:ascii="Times New Roman" w:hAnsi="Times New Roman" w:cs="Times New Roman"/>
                <w:b w:val="0"/>
                <w:bCs w:val="0"/>
                <w:color w:val="000000" w:themeColor="text1"/>
                <w:sz w:val="24"/>
                <w:szCs w:val="24"/>
              </w:rPr>
            </w:pPr>
            <w:r w:rsidRPr="008A178A">
              <w:rPr>
                <w:rFonts w:ascii="Times New Roman" w:hAnsi="Times New Roman" w:cs="Times New Roman"/>
                <w:b w:val="0"/>
                <w:bCs w:val="0"/>
                <w:color w:val="000000" w:themeColor="text1"/>
                <w:sz w:val="24"/>
                <w:szCs w:val="24"/>
              </w:rPr>
              <w:t>Зона размещения производственных объектов</w:t>
            </w:r>
          </w:p>
          <w:p w:rsidR="0058206E" w:rsidRPr="00FC79F3" w:rsidRDefault="008A178A"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A178A">
              <w:rPr>
                <w:rFonts w:ascii="Times New Roman" w:hAnsi="Times New Roman" w:cs="Times New Roman"/>
                <w:b w:val="0"/>
                <w:bCs w:val="0"/>
                <w:color w:val="000000" w:themeColor="text1"/>
                <w:sz w:val="24"/>
                <w:szCs w:val="24"/>
              </w:rPr>
              <w:t>III - V классов вредности в СЗЗ от скотомогильника</w:t>
            </w:r>
          </w:p>
        </w:tc>
      </w:tr>
    </w:tbl>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Зона размещения производственных объектов</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III - V классов вредности в СЗЗ от скотомогильника</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Согласно Градостроительному Кодексу границы территориальных зон должны</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отвечать требованию принадлежности каждого земельного участка только к одной</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территориальной зоне. Генеральным планом муниципального образования Спасскийсельсоветв границах некоторых земельным участков установлено две и более функциональных зон. Втаких случаях, в целях обеспечения соответствия правил землепользования и застройкигенеральному плану, данные земельные участки включается в перечень земельных участков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требующих градостроительного преобразования. Земельные участки, включённые в этотперечень, после разработки и утверждения документации по планировке территориипреобразуются в земельные участки </w:t>
      </w:r>
      <w:r>
        <w:rPr>
          <w:rFonts w:ascii="Times New Roman" w:eastAsiaTheme="minorHAnsi" w:hAnsi="Times New Roman" w:cs="Times New Roman"/>
          <w:sz w:val="24"/>
          <w:szCs w:val="24"/>
          <w:lang w:eastAsia="en-US"/>
        </w:rPr>
        <w:lastRenderedPageBreak/>
        <w:t>соответствующие условию принадлежности каждогоземельного участка только к одной территориальной зоне.</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перечень земельных участков, требующих градостроительного преобразования могут</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включатся: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под жилыми домами, признанными ветхими или аварийными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предназначенными под снос;</w:t>
      </w:r>
    </w:p>
    <w:p w:rsidR="00405BD4" w:rsidRPr="00E062E8" w:rsidRDefault="004E1392" w:rsidP="00E062E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имеющие временный характер (сформированные подразмещениевременного объекта обслуживания, для сезонного использования под сенокос илипосадку картофеля и т.д.);</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под производственными объектами, предназначенными квыносу по причине нанесения вреда окружающей среде, на территории которых документамитерриториального планирования предлагается развивать жилую, общественно-деловуюзастройку;</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сельскохозяйственного использования в границах населенных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пунктов, на территории которых документами территориального планированияпредлагаетсяразвивать жилую, общественно-деловую или иную застройку;</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сформированные с ошибочными границами (по разным</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причинам);</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целиком или частично подлежащие изъятию для обеспечения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государственных или муниципальных нужд в соответствии с решениями документов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территориального планирования или документации по планировке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другие земельные участки, границы которых нуждаются в преобразовании.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p>
    <w:p w:rsidR="004E1392" w:rsidRPr="004E1392" w:rsidRDefault="004E1392" w:rsidP="009355DD">
      <w:pPr>
        <w:autoSpaceDE w:val="0"/>
        <w:autoSpaceDN w:val="0"/>
        <w:adjustRightInd w:val="0"/>
        <w:spacing w:after="0" w:line="240" w:lineRule="auto"/>
        <w:rPr>
          <w:rFonts w:ascii="Times New Roman" w:eastAsiaTheme="minorHAnsi" w:hAnsi="Times New Roman" w:cs="Times New Roman"/>
          <w:i/>
          <w:sz w:val="24"/>
          <w:szCs w:val="24"/>
          <w:lang w:eastAsia="en-US"/>
        </w:rPr>
      </w:pPr>
      <w:r w:rsidRPr="004E1392">
        <w:rPr>
          <w:rFonts w:ascii="Times New Roman" w:eastAsiaTheme="minorHAnsi" w:hAnsi="Times New Roman" w:cs="Times New Roman"/>
          <w:i/>
          <w:iCs/>
          <w:sz w:val="24"/>
          <w:szCs w:val="24"/>
          <w:lang w:eastAsia="en-US"/>
        </w:rPr>
        <w:t xml:space="preserve">Таблица 1. </w:t>
      </w:r>
      <w:r w:rsidRPr="004E1392">
        <w:rPr>
          <w:rFonts w:ascii="Times New Roman" w:eastAsiaTheme="minorHAnsi" w:hAnsi="Times New Roman" w:cs="Times New Roman"/>
          <w:i/>
          <w:sz w:val="24"/>
          <w:szCs w:val="24"/>
          <w:lang w:eastAsia="en-US"/>
        </w:rPr>
        <w:t>Перечень земельных участков, требующих градостроительного</w:t>
      </w:r>
    </w:p>
    <w:p w:rsidR="00405BD4" w:rsidRPr="004E1392" w:rsidRDefault="004E1392" w:rsidP="009355DD">
      <w:pPr>
        <w:spacing w:after="0" w:line="240" w:lineRule="auto"/>
        <w:jc w:val="both"/>
        <w:rPr>
          <w:rFonts w:ascii="Times New Roman" w:hAnsi="Times New Roman" w:cs="Times New Roman"/>
          <w:i/>
          <w:strike/>
          <w:color w:val="000000" w:themeColor="text1"/>
          <w:sz w:val="24"/>
          <w:szCs w:val="24"/>
        </w:rPr>
      </w:pPr>
      <w:r w:rsidRPr="004E1392">
        <w:rPr>
          <w:rFonts w:ascii="Times New Roman" w:eastAsiaTheme="minorHAnsi" w:hAnsi="Times New Roman" w:cs="Times New Roman"/>
          <w:i/>
          <w:sz w:val="24"/>
          <w:szCs w:val="24"/>
          <w:lang w:eastAsia="en-US"/>
        </w:rPr>
        <w:t>преобразования</w:t>
      </w:r>
    </w:p>
    <w:p w:rsidR="00405BD4" w:rsidRPr="001661D5" w:rsidRDefault="00405BD4" w:rsidP="009355DD">
      <w:pPr>
        <w:spacing w:after="0" w:line="240" w:lineRule="auto"/>
        <w:jc w:val="both"/>
        <w:rPr>
          <w:rFonts w:ascii="Times New Roman" w:hAnsi="Times New Roman" w:cs="Times New Roman"/>
          <w:strike/>
          <w:color w:val="000000" w:themeColor="text1"/>
          <w:sz w:val="24"/>
          <w:szCs w:val="24"/>
        </w:rPr>
      </w:pPr>
    </w:p>
    <w:tbl>
      <w:tblPr>
        <w:tblStyle w:val="ad"/>
        <w:tblW w:w="0" w:type="auto"/>
        <w:tblLook w:val="04A0"/>
      </w:tblPr>
      <w:tblGrid>
        <w:gridCol w:w="4785"/>
        <w:gridCol w:w="4785"/>
      </w:tblGrid>
      <w:tr w:rsidR="004E1392" w:rsidTr="000F62EA">
        <w:tc>
          <w:tcPr>
            <w:tcW w:w="9570" w:type="dxa"/>
            <w:gridSpan w:val="2"/>
          </w:tcPr>
          <w:p w:rsidR="004E1392" w:rsidRPr="004E1392" w:rsidRDefault="004E1392" w:rsidP="009355DD">
            <w:pPr>
              <w:jc w:val="center"/>
              <w:rPr>
                <w:strike/>
                <w:color w:val="000000" w:themeColor="text1"/>
                <w:sz w:val="22"/>
                <w:szCs w:val="22"/>
              </w:rPr>
            </w:pPr>
            <w:r w:rsidRPr="004E1392">
              <w:rPr>
                <w:rFonts w:eastAsiaTheme="minorHAnsi"/>
                <w:b/>
                <w:bCs/>
                <w:sz w:val="22"/>
                <w:szCs w:val="22"/>
                <w:lang w:eastAsia="en-US"/>
              </w:rPr>
              <w:t>Земельные участки, требующие градостроительного преобразования</w:t>
            </w:r>
          </w:p>
        </w:tc>
      </w:tr>
      <w:tr w:rsidR="004E1392" w:rsidTr="004E1392">
        <w:tc>
          <w:tcPr>
            <w:tcW w:w="4785" w:type="dxa"/>
            <w:vMerge w:val="restart"/>
          </w:tcPr>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r>
              <w:rPr>
                <w:rFonts w:eastAsiaTheme="minorHAnsi"/>
                <w:sz w:val="24"/>
                <w:szCs w:val="24"/>
                <w:lang w:eastAsia="en-US"/>
              </w:rPr>
              <w:t>Кадастровый номер з. у.</w:t>
            </w: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56:26:0000000:195(20)</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56:26:1607001:4</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56:26:1604001:27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56:26:1604001:24</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56:26:1601001:548</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56:26:1601001:400</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56:26:1601001:277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56:26:1601001:517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56:26:1601001:505</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56:26:1601001:496</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56:26:1601001:409</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Pr>
                <w:rFonts w:eastAsiaTheme="minorHAnsi"/>
                <w:sz w:val="24"/>
                <w:szCs w:val="24"/>
                <w:lang w:eastAsia="en-US"/>
              </w:rPr>
              <w:t>56:26:1601001:497</w:t>
            </w:r>
          </w:p>
        </w:tc>
      </w:tr>
    </w:tbl>
    <w:p w:rsidR="00405BD4" w:rsidRPr="001661D5" w:rsidRDefault="00405BD4" w:rsidP="009355DD">
      <w:pPr>
        <w:spacing w:after="0" w:line="240" w:lineRule="auto"/>
        <w:jc w:val="both"/>
        <w:rPr>
          <w:rFonts w:ascii="Times New Roman" w:hAnsi="Times New Roman" w:cs="Times New Roman"/>
          <w:strike/>
          <w:color w:val="000000" w:themeColor="text1"/>
          <w:sz w:val="24"/>
          <w:szCs w:val="24"/>
        </w:rPr>
      </w:pP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Градостроительный регламент данных земельных участков определен посредством</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установления видов разрешённого использования в строгом соответствии с видами</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фактического использования земельных участков и объектов капитального строительства.</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Предельные параметры развития таких объектов должны соответствовать фактическим</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параметрам существующих объектов (этажность, процент застройки). Развитие</w:t>
      </w:r>
    </w:p>
    <w:p w:rsidR="00405BD4" w:rsidRP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pPr>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sectPr w:rsidR="00405BD4" w:rsidRPr="001661D5" w:rsidSect="009407FF">
          <w:headerReference w:type="default" r:id="rId13"/>
          <w:footerReference w:type="default" r:id="rId14"/>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A525D0" w:rsidRPr="001661D5" w:rsidRDefault="00F83AC7" w:rsidP="00A525D0">
      <w:pPr>
        <w:outlineLvl w:val="2"/>
        <w:rPr>
          <w:rFonts w:ascii="Times New Roman" w:eastAsia="Times New Roman" w:hAnsi="Times New Roman" w:cs="Times New Roman"/>
          <w:b/>
          <w:i/>
          <w:color w:val="000000" w:themeColor="text1"/>
          <w:sz w:val="24"/>
          <w:szCs w:val="24"/>
        </w:rPr>
      </w:pPr>
      <w:bookmarkStart w:id="39" w:name="_Toc525119645"/>
      <w:bookmarkStart w:id="40" w:name="_Toc531873111"/>
      <w:r w:rsidRPr="001661D5">
        <w:rPr>
          <w:rFonts w:ascii="Times New Roman" w:hAnsi="Times New Roman" w:cs="Times New Roman"/>
          <w:b/>
          <w:i/>
          <w:color w:val="000000" w:themeColor="text1"/>
          <w:sz w:val="24"/>
          <w:szCs w:val="24"/>
        </w:rPr>
        <w:t>Статья 24</w:t>
      </w:r>
      <w:r w:rsidR="00A525D0" w:rsidRPr="001661D5">
        <w:rPr>
          <w:rFonts w:ascii="Times New Roman" w:hAnsi="Times New Roman" w:cs="Times New Roman"/>
          <w:b/>
          <w:i/>
          <w:color w:val="000000" w:themeColor="text1"/>
          <w:sz w:val="24"/>
          <w:szCs w:val="24"/>
        </w:rPr>
        <w:t xml:space="preserve">. </w:t>
      </w:r>
      <w:r w:rsidR="00A525D0" w:rsidRPr="001661D5">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9"/>
      <w:bookmarkEnd w:id="40"/>
    </w:p>
    <w:p w:rsidR="00A525D0" w:rsidRPr="001661D5" w:rsidRDefault="00F83AC7" w:rsidP="00A525D0">
      <w:pPr>
        <w:ind w:firstLine="567"/>
        <w:outlineLvl w:val="3"/>
        <w:rPr>
          <w:rFonts w:ascii="Times New Roman" w:eastAsia="Times New Roman" w:hAnsi="Times New Roman" w:cs="Times New Roman"/>
          <w:b/>
          <w:i/>
          <w:color w:val="000000" w:themeColor="text1"/>
          <w:sz w:val="24"/>
          <w:szCs w:val="24"/>
        </w:rPr>
      </w:pPr>
      <w:bookmarkStart w:id="41" w:name="_Toc525119646"/>
      <w:bookmarkStart w:id="42" w:name="_Toc531873112"/>
      <w:r w:rsidRPr="001661D5">
        <w:rPr>
          <w:rFonts w:ascii="Times New Roman" w:eastAsia="Times New Roman" w:hAnsi="Times New Roman" w:cs="Times New Roman"/>
          <w:b/>
          <w:i/>
          <w:color w:val="000000" w:themeColor="text1"/>
          <w:sz w:val="24"/>
          <w:szCs w:val="24"/>
        </w:rPr>
        <w:t>Статья 24</w:t>
      </w:r>
      <w:r w:rsidR="00A525D0" w:rsidRPr="001661D5">
        <w:rPr>
          <w:rFonts w:ascii="Times New Roman" w:eastAsia="Times New Roman" w:hAnsi="Times New Roman" w:cs="Times New Roman"/>
          <w:b/>
          <w:i/>
          <w:color w:val="000000" w:themeColor="text1"/>
          <w:sz w:val="24"/>
          <w:szCs w:val="24"/>
        </w:rPr>
        <w:t xml:space="preserve">.1. Градостроительный регламент. </w:t>
      </w:r>
      <w:bookmarkEnd w:id="41"/>
      <w:r w:rsidR="00A525D0" w:rsidRPr="001661D5">
        <w:rPr>
          <w:rFonts w:ascii="Times New Roman" w:eastAsia="Times New Roman" w:hAnsi="Times New Roman" w:cs="Times New Roman"/>
          <w:b/>
          <w:i/>
          <w:color w:val="000000" w:themeColor="text1"/>
          <w:sz w:val="24"/>
          <w:szCs w:val="24"/>
        </w:rPr>
        <w:t>Жилые зоны.</w:t>
      </w:r>
      <w:bookmarkEnd w:id="42"/>
    </w:p>
    <w:p w:rsidR="00A525D0" w:rsidRPr="001661D5" w:rsidRDefault="00A525D0" w:rsidP="00A525D0">
      <w:pPr>
        <w:ind w:left="160" w:right="173"/>
        <w:jc w:val="both"/>
        <w:rPr>
          <w:rFonts w:ascii="Times New Roman" w:hAnsi="Times New Roman" w:cs="Times New Roman"/>
          <w:b/>
          <w:color w:val="000000" w:themeColor="text1"/>
          <w:u w:val="single"/>
        </w:rPr>
      </w:pPr>
      <w:r w:rsidRPr="001661D5">
        <w:rPr>
          <w:rFonts w:ascii="Times New Roman" w:eastAsia="Times New Roman" w:hAnsi="Times New Roman" w:cs="Times New Roman"/>
          <w:b/>
          <w:color w:val="000000" w:themeColor="text1"/>
          <w:sz w:val="24"/>
          <w:szCs w:val="24"/>
          <w:u w:val="single"/>
        </w:rPr>
        <w:t>Зона застройки индивидуальными и блокированными жилыми домами - Ж-1</w:t>
      </w:r>
    </w:p>
    <w:p w:rsidR="00A525D0" w:rsidRPr="001661D5" w:rsidRDefault="00A525D0" w:rsidP="00A525D0">
      <w:pPr>
        <w:ind w:left="160" w:right="173"/>
        <w:jc w:val="both"/>
        <w:rPr>
          <w:rFonts w:ascii="Times New Roman" w:hAnsi="Times New Roman" w:cs="Times New Roman"/>
          <w:color w:val="000000" w:themeColor="text1"/>
          <w:spacing w:val="-1"/>
          <w:sz w:val="24"/>
        </w:rPr>
      </w:pPr>
      <w:r w:rsidRPr="001661D5">
        <w:rPr>
          <w:rFonts w:ascii="Times New Roman" w:hAnsi="Times New Roman" w:cs="Times New Roman"/>
          <w:b/>
          <w:color w:val="000000" w:themeColor="text1"/>
        </w:rPr>
        <w:t>Зона</w:t>
      </w:r>
      <w:r w:rsidRPr="001661D5">
        <w:rPr>
          <w:rFonts w:ascii="Times New Roman" w:hAnsi="Times New Roman" w:cs="Times New Roman"/>
          <w:b/>
          <w:color w:val="000000" w:themeColor="text1"/>
          <w:spacing w:val="-1"/>
        </w:rPr>
        <w:t>застройкииндивидуальными,блокированными</w:t>
      </w:r>
      <w:r w:rsidRPr="001661D5">
        <w:rPr>
          <w:rFonts w:ascii="Times New Roman" w:hAnsi="Times New Roman" w:cs="Times New Roman"/>
          <w:b/>
          <w:color w:val="000000" w:themeColor="text1"/>
        </w:rPr>
        <w:t>и</w:t>
      </w:r>
      <w:r w:rsidRPr="001661D5">
        <w:rPr>
          <w:rFonts w:ascii="Times New Roman" w:hAnsi="Times New Roman" w:cs="Times New Roman"/>
          <w:b/>
          <w:color w:val="000000" w:themeColor="text1"/>
          <w:spacing w:val="-1"/>
        </w:rPr>
        <w:t>малоэтажнымижилымидомамивыделена</w:t>
      </w:r>
      <w:r w:rsidRPr="001661D5">
        <w:rPr>
          <w:rFonts w:ascii="Times New Roman" w:hAnsi="Times New Roman" w:cs="Times New Roman"/>
          <w:b/>
          <w:color w:val="000000" w:themeColor="text1"/>
        </w:rPr>
        <w:t>для</w:t>
      </w:r>
      <w:r w:rsidRPr="001661D5">
        <w:rPr>
          <w:rFonts w:ascii="Times New Roman" w:hAnsi="Times New Roman" w:cs="Times New Roman"/>
          <w:b/>
          <w:color w:val="000000" w:themeColor="text1"/>
          <w:spacing w:val="-1"/>
        </w:rPr>
        <w:t>обеспеченияправовыхусловий</w:t>
      </w:r>
      <w:r w:rsidRPr="001661D5">
        <w:rPr>
          <w:rFonts w:ascii="Times New Roman" w:hAnsi="Times New Roman" w:cs="Times New Roman"/>
          <w:b/>
          <w:color w:val="000000" w:themeColor="text1"/>
        </w:rPr>
        <w:t>формированияжилыхрайоновизотдельно</w:t>
      </w:r>
      <w:r w:rsidRPr="001661D5">
        <w:rPr>
          <w:rFonts w:ascii="Times New Roman" w:hAnsi="Times New Roman" w:cs="Times New Roman"/>
          <w:b/>
          <w:color w:val="000000" w:themeColor="text1"/>
          <w:spacing w:val="-2"/>
        </w:rPr>
        <w:t>стоящих</w:t>
      </w:r>
      <w:r w:rsidRPr="001661D5">
        <w:rPr>
          <w:rFonts w:ascii="Times New Roman" w:hAnsi="Times New Roman" w:cs="Times New Roman"/>
          <w:b/>
          <w:color w:val="000000" w:themeColor="text1"/>
        </w:rPr>
        <w:t xml:space="preserve">жилыхдомов </w:t>
      </w:r>
      <w:r w:rsidRPr="001661D5">
        <w:rPr>
          <w:rFonts w:ascii="Times New Roman" w:hAnsi="Times New Roman" w:cs="Times New Roman"/>
          <w:b/>
          <w:color w:val="000000" w:themeColor="text1"/>
          <w:spacing w:val="-1"/>
        </w:rPr>
        <w:t>усадебного</w:t>
      </w:r>
      <w:r w:rsidRPr="001661D5">
        <w:rPr>
          <w:rFonts w:ascii="Times New Roman" w:hAnsi="Times New Roman" w:cs="Times New Roman"/>
          <w:b/>
          <w:color w:val="000000" w:themeColor="text1"/>
        </w:rPr>
        <w:t xml:space="preserve"> типа  сминимально</w:t>
      </w:r>
      <w:r w:rsidRPr="001661D5">
        <w:rPr>
          <w:rFonts w:ascii="Times New Roman" w:hAnsi="Times New Roman" w:cs="Times New Roman"/>
          <w:b/>
          <w:color w:val="000000" w:themeColor="text1"/>
          <w:spacing w:val="-1"/>
        </w:rPr>
        <w:t>разрешенным</w:t>
      </w:r>
      <w:r w:rsidRPr="001661D5">
        <w:rPr>
          <w:rFonts w:ascii="Times New Roman" w:hAnsi="Times New Roman" w:cs="Times New Roman"/>
          <w:b/>
          <w:color w:val="000000" w:themeColor="text1"/>
        </w:rPr>
        <w:t xml:space="preserve"> набором </w:t>
      </w:r>
      <w:r w:rsidRPr="001661D5">
        <w:rPr>
          <w:rFonts w:ascii="Times New Roman" w:hAnsi="Times New Roman" w:cs="Times New Roman"/>
          <w:b/>
          <w:color w:val="000000" w:themeColor="text1"/>
          <w:spacing w:val="-1"/>
        </w:rPr>
        <w:t>услуг</w:t>
      </w:r>
      <w:r w:rsidRPr="001661D5">
        <w:rPr>
          <w:rFonts w:ascii="Times New Roman" w:hAnsi="Times New Roman" w:cs="Times New Roman"/>
          <w:b/>
          <w:color w:val="000000" w:themeColor="text1"/>
        </w:rPr>
        <w:t xml:space="preserve"> местного </w:t>
      </w:r>
      <w:r w:rsidRPr="001661D5">
        <w:rPr>
          <w:rFonts w:ascii="Times New Roman" w:hAnsi="Times New Roman" w:cs="Times New Roman"/>
          <w:b/>
          <w:color w:val="000000" w:themeColor="text1"/>
          <w:spacing w:val="-1"/>
          <w:sz w:val="24"/>
        </w:rPr>
        <w:t>значения</w:t>
      </w:r>
      <w:r w:rsidRPr="001661D5">
        <w:rPr>
          <w:rFonts w:ascii="Times New Roman" w:hAnsi="Times New Roman" w:cs="Times New Roman"/>
          <w:color w:val="000000" w:themeColor="text1"/>
          <w:spacing w:val="-1"/>
          <w:sz w:val="24"/>
        </w:rPr>
        <w:t>.</w:t>
      </w:r>
    </w:p>
    <w:p w:rsidR="00A525D0" w:rsidRPr="001661D5" w:rsidRDefault="00A525D0" w:rsidP="00A525D0">
      <w:pPr>
        <w:ind w:left="160" w:right="173"/>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ВзонеЖ-1могут</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z w:val="24"/>
        </w:rPr>
        <w:t>жилыедома</w:t>
      </w:r>
      <w:r w:rsidRPr="001661D5">
        <w:rPr>
          <w:rFonts w:ascii="Times New Roman" w:hAnsi="Times New Roman" w:cs="Times New Roman"/>
          <w:i/>
          <w:color w:val="000000" w:themeColor="text1"/>
          <w:spacing w:val="-1"/>
          <w:sz w:val="24"/>
        </w:rPr>
        <w:t>высотой</w:t>
      </w:r>
      <w:r w:rsidRPr="001661D5">
        <w:rPr>
          <w:rFonts w:ascii="Times New Roman" w:hAnsi="Times New Roman" w:cs="Times New Roman"/>
          <w:i/>
          <w:color w:val="000000" w:themeColor="text1"/>
          <w:spacing w:val="1"/>
          <w:sz w:val="24"/>
        </w:rPr>
        <w:t>от</w:t>
      </w:r>
      <w:r w:rsidRPr="001661D5">
        <w:rPr>
          <w:rFonts w:ascii="Times New Roman" w:hAnsi="Times New Roman" w:cs="Times New Roman"/>
          <w:i/>
          <w:color w:val="000000" w:themeColor="text1"/>
          <w:sz w:val="24"/>
        </w:rPr>
        <w:t>1до3</w:t>
      </w:r>
      <w:r w:rsidRPr="001661D5">
        <w:rPr>
          <w:rFonts w:ascii="Times New Roman" w:hAnsi="Times New Roman" w:cs="Times New Roman"/>
          <w:i/>
          <w:color w:val="000000" w:themeColor="text1"/>
          <w:spacing w:val="-1"/>
          <w:sz w:val="24"/>
        </w:rPr>
        <w:t>этажей,преимущественноодноквартирныеиндивидуальные</w:t>
      </w:r>
      <w:r w:rsidRPr="001661D5">
        <w:rPr>
          <w:rFonts w:ascii="Times New Roman" w:hAnsi="Times New Roman" w:cs="Times New Roman"/>
          <w:i/>
          <w:color w:val="000000" w:themeColor="text1"/>
          <w:sz w:val="24"/>
        </w:rPr>
        <w:t>жилыедома,атакжедвухквартирныедомаижилые</w:t>
      </w:r>
      <w:r w:rsidRPr="001661D5">
        <w:rPr>
          <w:rFonts w:ascii="Times New Roman" w:hAnsi="Times New Roman" w:cs="Times New Roman"/>
          <w:i/>
          <w:color w:val="000000" w:themeColor="text1"/>
          <w:spacing w:val="-1"/>
          <w:sz w:val="24"/>
        </w:rPr>
        <w:t>дома</w:t>
      </w:r>
      <w:r w:rsidRPr="001661D5">
        <w:rPr>
          <w:rFonts w:ascii="Times New Roman" w:hAnsi="Times New Roman" w:cs="Times New Roman"/>
          <w:i/>
          <w:color w:val="000000" w:themeColor="text1"/>
          <w:sz w:val="24"/>
        </w:rPr>
        <w:t>на</w:t>
      </w:r>
      <w:r w:rsidRPr="001661D5">
        <w:rPr>
          <w:rFonts w:ascii="Times New Roman" w:hAnsi="Times New Roman" w:cs="Times New Roman"/>
          <w:i/>
          <w:color w:val="000000" w:themeColor="text1"/>
          <w:spacing w:val="-1"/>
          <w:sz w:val="24"/>
        </w:rPr>
        <w:t>приусадебных</w:t>
      </w:r>
      <w:r w:rsidRPr="001661D5">
        <w:rPr>
          <w:rFonts w:ascii="Times New Roman" w:hAnsi="Times New Roman" w:cs="Times New Roman"/>
          <w:i/>
          <w:color w:val="000000" w:themeColor="text1"/>
          <w:sz w:val="24"/>
        </w:rPr>
        <w:t>участкахличного</w:t>
      </w:r>
      <w:r w:rsidRPr="001661D5">
        <w:rPr>
          <w:rFonts w:ascii="Times New Roman" w:hAnsi="Times New Roman" w:cs="Times New Roman"/>
          <w:i/>
          <w:color w:val="000000" w:themeColor="text1"/>
          <w:spacing w:val="-1"/>
          <w:sz w:val="24"/>
        </w:rPr>
        <w:t>подсобногохозяйства.</w:t>
      </w:r>
      <w:r w:rsidRPr="001661D5">
        <w:rPr>
          <w:rFonts w:ascii="Times New Roman" w:hAnsi="Times New Roman" w:cs="Times New Roman"/>
          <w:i/>
          <w:color w:val="000000" w:themeColor="text1"/>
          <w:sz w:val="24"/>
        </w:rPr>
        <w:t>Жилыедомамогутвключать</w:t>
      </w:r>
      <w:r w:rsidRPr="001661D5">
        <w:rPr>
          <w:rFonts w:ascii="Times New Roman" w:hAnsi="Times New Roman" w:cs="Times New Roman"/>
          <w:i/>
          <w:color w:val="000000" w:themeColor="text1"/>
          <w:spacing w:val="-1"/>
          <w:sz w:val="24"/>
        </w:rPr>
        <w:t>помещения</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1"/>
          <w:sz w:val="24"/>
        </w:rPr>
        <w:t>ведения</w:t>
      </w:r>
      <w:r w:rsidRPr="001661D5">
        <w:rPr>
          <w:rFonts w:ascii="Times New Roman" w:hAnsi="Times New Roman" w:cs="Times New Roman"/>
          <w:i/>
          <w:color w:val="000000" w:themeColor="text1"/>
          <w:sz w:val="24"/>
        </w:rPr>
        <w:t>личного</w:t>
      </w:r>
      <w:r w:rsidRPr="001661D5">
        <w:rPr>
          <w:rFonts w:ascii="Times New Roman" w:hAnsi="Times New Roman" w:cs="Times New Roman"/>
          <w:i/>
          <w:color w:val="000000" w:themeColor="text1"/>
          <w:spacing w:val="-1"/>
          <w:sz w:val="24"/>
        </w:rPr>
        <w:t>подсобногохозяйства</w:t>
      </w:r>
      <w:r w:rsidRPr="001661D5">
        <w:rPr>
          <w:rFonts w:ascii="Times New Roman" w:hAnsi="Times New Roman" w:cs="Times New Roman"/>
          <w:i/>
          <w:color w:val="000000" w:themeColor="text1"/>
          <w:sz w:val="24"/>
        </w:rPr>
        <w:t>или</w:t>
      </w:r>
      <w:r w:rsidRPr="001661D5">
        <w:rPr>
          <w:rFonts w:ascii="Times New Roman" w:hAnsi="Times New Roman" w:cs="Times New Roman"/>
          <w:i/>
          <w:color w:val="000000" w:themeColor="text1"/>
          <w:spacing w:val="-1"/>
          <w:sz w:val="24"/>
        </w:rPr>
        <w:t>иметьспециальныепомещения</w:t>
      </w:r>
      <w:r w:rsidRPr="001661D5">
        <w:rPr>
          <w:rFonts w:ascii="Times New Roman" w:hAnsi="Times New Roman" w:cs="Times New Roman"/>
          <w:i/>
          <w:color w:val="000000" w:themeColor="text1"/>
          <w:sz w:val="24"/>
        </w:rPr>
        <w:t>сместами</w:t>
      </w:r>
      <w:r w:rsidRPr="001661D5">
        <w:rPr>
          <w:rFonts w:ascii="Times New Roman" w:hAnsi="Times New Roman" w:cs="Times New Roman"/>
          <w:i/>
          <w:color w:val="000000" w:themeColor="text1"/>
          <w:spacing w:val="-1"/>
          <w:sz w:val="24"/>
        </w:rPr>
        <w:t>приложениятруда,</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1"/>
          <w:sz w:val="24"/>
        </w:rPr>
        <w:t>оказывающиминегативноговоздействия</w:t>
      </w:r>
      <w:r w:rsidRPr="001661D5">
        <w:rPr>
          <w:rFonts w:ascii="Times New Roman" w:hAnsi="Times New Roman" w:cs="Times New Roman"/>
          <w:i/>
          <w:color w:val="000000" w:themeColor="text1"/>
          <w:sz w:val="24"/>
        </w:rPr>
        <w:t xml:space="preserve">на </w:t>
      </w:r>
      <w:r w:rsidRPr="001661D5">
        <w:rPr>
          <w:rFonts w:ascii="Times New Roman" w:hAnsi="Times New Roman" w:cs="Times New Roman"/>
          <w:i/>
          <w:color w:val="000000" w:themeColor="text1"/>
          <w:spacing w:val="-1"/>
          <w:sz w:val="24"/>
        </w:rPr>
        <w:t>окружающуюсреду.</w:t>
      </w:r>
    </w:p>
    <w:p w:rsidR="00A525D0" w:rsidRPr="001661D5" w:rsidRDefault="00A525D0" w:rsidP="00A525D0">
      <w:pPr>
        <w:ind w:left="160" w:right="166"/>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pacing w:val="-1"/>
          <w:sz w:val="24"/>
        </w:rPr>
        <w:t>Допускается</w:t>
      </w:r>
      <w:r w:rsidRPr="001661D5">
        <w:rPr>
          <w:rFonts w:ascii="Times New Roman" w:hAnsi="Times New Roman" w:cs="Times New Roman"/>
          <w:i/>
          <w:color w:val="000000" w:themeColor="text1"/>
          <w:sz w:val="24"/>
        </w:rPr>
        <w:t>пристройка</w:t>
      </w:r>
      <w:r w:rsidRPr="001661D5">
        <w:rPr>
          <w:rFonts w:ascii="Times New Roman" w:hAnsi="Times New Roman" w:cs="Times New Roman"/>
          <w:i/>
          <w:color w:val="000000" w:themeColor="text1"/>
          <w:spacing w:val="-1"/>
          <w:sz w:val="24"/>
        </w:rPr>
        <w:t>хозяйственногосарая,автостоянки,бани,теплицы</w:t>
      </w:r>
      <w:r w:rsidRPr="001661D5">
        <w:rPr>
          <w:rFonts w:ascii="Times New Roman" w:hAnsi="Times New Roman" w:cs="Times New Roman"/>
          <w:i/>
          <w:color w:val="000000" w:themeColor="text1"/>
          <w:sz w:val="24"/>
        </w:rPr>
        <w:t>киндивидуальному</w:t>
      </w:r>
      <w:r w:rsidRPr="001661D5">
        <w:rPr>
          <w:rFonts w:ascii="Times New Roman" w:hAnsi="Times New Roman" w:cs="Times New Roman"/>
          <w:i/>
          <w:color w:val="000000" w:themeColor="text1"/>
          <w:spacing w:val="-1"/>
          <w:sz w:val="24"/>
        </w:rPr>
        <w:t>усадебному</w:t>
      </w:r>
      <w:r w:rsidRPr="001661D5">
        <w:rPr>
          <w:rFonts w:ascii="Times New Roman" w:hAnsi="Times New Roman" w:cs="Times New Roman"/>
          <w:i/>
          <w:color w:val="000000" w:themeColor="text1"/>
          <w:sz w:val="24"/>
        </w:rPr>
        <w:t>домус</w:t>
      </w:r>
      <w:r w:rsidRPr="001661D5">
        <w:rPr>
          <w:rFonts w:ascii="Times New Roman" w:hAnsi="Times New Roman" w:cs="Times New Roman"/>
          <w:i/>
          <w:color w:val="000000" w:themeColor="text1"/>
          <w:spacing w:val="-1"/>
          <w:sz w:val="24"/>
        </w:rPr>
        <w:t>соблюдениемтребований</w:t>
      </w:r>
      <w:r w:rsidRPr="001661D5">
        <w:rPr>
          <w:rFonts w:ascii="Times New Roman" w:hAnsi="Times New Roman" w:cs="Times New Roman"/>
          <w:i/>
          <w:color w:val="000000" w:themeColor="text1"/>
          <w:sz w:val="24"/>
        </w:rPr>
        <w:t>санитарных,</w:t>
      </w:r>
      <w:r w:rsidRPr="001661D5">
        <w:rPr>
          <w:rFonts w:ascii="Times New Roman" w:hAnsi="Times New Roman" w:cs="Times New Roman"/>
          <w:i/>
          <w:color w:val="000000" w:themeColor="text1"/>
          <w:spacing w:val="-1"/>
          <w:sz w:val="24"/>
        </w:rPr>
        <w:t>зооветеринарных</w:t>
      </w:r>
      <w:r w:rsidRPr="001661D5">
        <w:rPr>
          <w:rFonts w:ascii="Times New Roman" w:hAnsi="Times New Roman" w:cs="Times New Roman"/>
          <w:i/>
          <w:color w:val="000000" w:themeColor="text1"/>
          <w:sz w:val="24"/>
        </w:rPr>
        <w:t>ипротивопожарныхнорм.</w:t>
      </w:r>
    </w:p>
    <w:p w:rsidR="00A525D0" w:rsidRPr="001661D5" w:rsidRDefault="00A525D0" w:rsidP="00CB0343">
      <w:pPr>
        <w:widowControl w:val="0"/>
        <w:numPr>
          <w:ilvl w:val="0"/>
          <w:numId w:val="4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Видам</w:t>
      </w:r>
      <w:r w:rsidRPr="001661D5">
        <w:rPr>
          <w:rFonts w:ascii="Times New Roman" w:hAnsi="Times New Roman" w:cs="Times New Roman"/>
          <w:i/>
          <w:color w:val="000000" w:themeColor="text1"/>
          <w:spacing w:val="-1"/>
          <w:sz w:val="24"/>
          <w:szCs w:val="24"/>
        </w:rPr>
        <w:t>разрешенногоиспользования</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1"/>
          <w:sz w:val="24"/>
          <w:szCs w:val="24"/>
        </w:rPr>
        <w:t>участкатерриториальной</w:t>
      </w:r>
      <w:r w:rsidRPr="001661D5">
        <w:rPr>
          <w:rFonts w:ascii="Times New Roman" w:hAnsi="Times New Roman" w:cs="Times New Roman"/>
          <w:i/>
          <w:color w:val="000000" w:themeColor="text1"/>
          <w:sz w:val="24"/>
          <w:szCs w:val="24"/>
        </w:rPr>
        <w:t>зоны</w:t>
      </w:r>
      <w:r w:rsidRPr="001661D5">
        <w:rPr>
          <w:rFonts w:ascii="Times New Roman" w:hAnsi="Times New Roman" w:cs="Times New Roman"/>
          <w:i/>
          <w:color w:val="000000" w:themeColor="text1"/>
          <w:spacing w:val="-1"/>
          <w:sz w:val="24"/>
          <w:szCs w:val="24"/>
        </w:rPr>
        <w:t>индивидуальнойусадебной</w:t>
      </w:r>
      <w:r w:rsidRPr="001661D5">
        <w:rPr>
          <w:rFonts w:ascii="Times New Roman" w:hAnsi="Times New Roman" w:cs="Times New Roman"/>
          <w:i/>
          <w:color w:val="000000" w:themeColor="text1"/>
          <w:sz w:val="24"/>
          <w:szCs w:val="24"/>
        </w:rPr>
        <w:t>жилой</w:t>
      </w:r>
      <w:r w:rsidRPr="001661D5">
        <w:rPr>
          <w:rFonts w:ascii="Times New Roman" w:hAnsi="Times New Roman" w:cs="Times New Roman"/>
          <w:i/>
          <w:color w:val="000000" w:themeColor="text1"/>
          <w:spacing w:val="-1"/>
          <w:sz w:val="24"/>
          <w:szCs w:val="24"/>
        </w:rPr>
        <w:t>застройки</w:t>
      </w:r>
      <w:r w:rsidRPr="001661D5">
        <w:rPr>
          <w:rFonts w:ascii="Times New Roman" w:hAnsi="Times New Roman" w:cs="Times New Roman"/>
          <w:i/>
          <w:color w:val="000000" w:themeColor="text1"/>
          <w:spacing w:val="1"/>
          <w:sz w:val="24"/>
          <w:szCs w:val="24"/>
        </w:rPr>
        <w:t>Ж-1,</w:t>
      </w:r>
      <w:r w:rsidRPr="001661D5">
        <w:rPr>
          <w:rFonts w:ascii="Times New Roman" w:hAnsi="Times New Roman" w:cs="Times New Roman"/>
          <w:i/>
          <w:color w:val="000000" w:themeColor="text1"/>
          <w:spacing w:val="-1"/>
          <w:sz w:val="24"/>
          <w:szCs w:val="24"/>
        </w:rPr>
        <w:t>выделенной</w:t>
      </w:r>
      <w:r w:rsidRPr="001661D5">
        <w:rPr>
          <w:rFonts w:ascii="Times New Roman" w:hAnsi="Times New Roman" w:cs="Times New Roman"/>
          <w:i/>
          <w:color w:val="000000" w:themeColor="text1"/>
          <w:sz w:val="24"/>
          <w:szCs w:val="24"/>
        </w:rPr>
        <w:t>по</w:t>
      </w:r>
      <w:r w:rsidRPr="001661D5">
        <w:rPr>
          <w:rFonts w:ascii="Times New Roman" w:hAnsi="Times New Roman" w:cs="Times New Roman"/>
          <w:i/>
          <w:color w:val="000000" w:themeColor="text1"/>
          <w:spacing w:val="-1"/>
          <w:sz w:val="24"/>
          <w:szCs w:val="24"/>
        </w:rPr>
        <w:t>градостроительномузонированию,</w:t>
      </w:r>
      <w:r w:rsidRPr="001661D5">
        <w:rPr>
          <w:rFonts w:ascii="Times New Roman" w:hAnsi="Times New Roman" w:cs="Times New Roman"/>
          <w:i/>
          <w:color w:val="000000" w:themeColor="text1"/>
          <w:sz w:val="24"/>
          <w:szCs w:val="24"/>
        </w:rPr>
        <w:t>в</w:t>
      </w:r>
      <w:r w:rsidRPr="001661D5">
        <w:rPr>
          <w:rFonts w:ascii="Times New Roman" w:hAnsi="Times New Roman" w:cs="Times New Roman"/>
          <w:i/>
          <w:color w:val="000000" w:themeColor="text1"/>
          <w:spacing w:val="-1"/>
          <w:sz w:val="24"/>
          <w:szCs w:val="24"/>
        </w:rPr>
        <w:t>наибольшейстепенисоответствуютвидыразрешенногоиспользования</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1"/>
          <w:sz w:val="24"/>
          <w:szCs w:val="24"/>
        </w:rPr>
        <w:t>участка</w:t>
      </w:r>
      <w:r w:rsidRPr="001661D5">
        <w:rPr>
          <w:rFonts w:ascii="Times New Roman" w:hAnsi="Times New Roman" w:cs="Times New Roman"/>
          <w:i/>
          <w:color w:val="000000" w:themeColor="text1"/>
          <w:spacing w:val="1"/>
          <w:sz w:val="24"/>
          <w:szCs w:val="24"/>
        </w:rPr>
        <w:t>по</w:t>
      </w:r>
      <w:r w:rsidRPr="001661D5">
        <w:rPr>
          <w:rFonts w:ascii="Times New Roman" w:hAnsi="Times New Roman" w:cs="Times New Roman"/>
          <w:i/>
          <w:color w:val="000000" w:themeColor="text1"/>
          <w:sz w:val="24"/>
          <w:szCs w:val="24"/>
        </w:rPr>
        <w:t>приказу</w:t>
      </w:r>
      <w:r w:rsidRPr="001661D5">
        <w:rPr>
          <w:rFonts w:ascii="Times New Roman" w:hAnsi="Times New Roman" w:cs="Times New Roman"/>
          <w:i/>
          <w:color w:val="000000" w:themeColor="text1"/>
          <w:spacing w:val="-1"/>
          <w:sz w:val="24"/>
          <w:szCs w:val="24"/>
        </w:rPr>
        <w:t>МинэкономразвитияРоссии</w:t>
      </w:r>
      <w:r w:rsidRPr="001661D5">
        <w:rPr>
          <w:rFonts w:ascii="Times New Roman" w:hAnsi="Times New Roman" w:cs="Times New Roman"/>
          <w:i/>
          <w:color w:val="000000" w:themeColor="text1"/>
          <w:sz w:val="24"/>
          <w:szCs w:val="24"/>
        </w:rPr>
        <w:t>от1</w:t>
      </w:r>
      <w:r w:rsidRPr="001661D5">
        <w:rPr>
          <w:rFonts w:ascii="Times New Roman" w:hAnsi="Times New Roman" w:cs="Times New Roman"/>
          <w:i/>
          <w:color w:val="000000" w:themeColor="text1"/>
          <w:spacing w:val="-1"/>
          <w:sz w:val="24"/>
          <w:szCs w:val="24"/>
        </w:rPr>
        <w:t>сентября</w:t>
      </w:r>
      <w:r w:rsidRPr="001661D5">
        <w:rPr>
          <w:rFonts w:ascii="Times New Roman" w:hAnsi="Times New Roman" w:cs="Times New Roman"/>
          <w:i/>
          <w:color w:val="000000" w:themeColor="text1"/>
          <w:sz w:val="24"/>
          <w:szCs w:val="24"/>
        </w:rPr>
        <w:t>2014г.№540</w:t>
      </w:r>
      <w:r w:rsidRPr="001661D5">
        <w:rPr>
          <w:rFonts w:ascii="Times New Roman" w:hAnsi="Times New Roman" w:cs="Times New Roman"/>
          <w:i/>
          <w:color w:val="000000" w:themeColor="text1"/>
          <w:spacing w:val="-2"/>
          <w:sz w:val="24"/>
          <w:szCs w:val="24"/>
        </w:rPr>
        <w:t>(в</w:t>
      </w:r>
      <w:r w:rsidRPr="001661D5">
        <w:rPr>
          <w:rFonts w:ascii="Times New Roman" w:hAnsi="Times New Roman" w:cs="Times New Roman"/>
          <w:i/>
          <w:color w:val="000000" w:themeColor="text1"/>
          <w:spacing w:val="-1"/>
          <w:sz w:val="24"/>
          <w:szCs w:val="24"/>
        </w:rPr>
        <w:t>редакции</w:t>
      </w:r>
      <w:r w:rsidRPr="001661D5">
        <w:rPr>
          <w:rFonts w:ascii="Times New Roman" w:hAnsi="Times New Roman" w:cs="Times New Roman"/>
          <w:i/>
          <w:color w:val="000000" w:themeColor="text1"/>
          <w:sz w:val="24"/>
          <w:szCs w:val="24"/>
        </w:rPr>
        <w:t>от30.09.2015г.)«Об</w:t>
      </w:r>
      <w:r w:rsidRPr="001661D5">
        <w:rPr>
          <w:rFonts w:ascii="Times New Roman" w:hAnsi="Times New Roman" w:cs="Times New Roman"/>
          <w:i/>
          <w:color w:val="000000" w:themeColor="text1"/>
          <w:spacing w:val="-1"/>
          <w:sz w:val="24"/>
          <w:szCs w:val="24"/>
        </w:rPr>
        <w:t>утвержденииклассификаторавидовразрешённогоиспользованияземельных участков(далееКлассификатор):</w:t>
      </w:r>
    </w:p>
    <w:p w:rsidR="00A525D0" w:rsidRPr="001661D5" w:rsidRDefault="00A525D0" w:rsidP="00A525D0">
      <w:pPr>
        <w:ind w:left="160" w:right="171"/>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1"/>
          <w:sz w:val="24"/>
          <w:szCs w:val="24"/>
        </w:rPr>
        <w:t>индивидуального</w:t>
      </w:r>
      <w:r w:rsidRPr="001661D5">
        <w:rPr>
          <w:rFonts w:ascii="Times New Roman" w:hAnsi="Times New Roman" w:cs="Times New Roman"/>
          <w:i/>
          <w:color w:val="000000" w:themeColor="text1"/>
          <w:sz w:val="24"/>
          <w:szCs w:val="24"/>
        </w:rPr>
        <w:t>жилищного</w:t>
      </w:r>
      <w:r w:rsidRPr="001661D5">
        <w:rPr>
          <w:rFonts w:ascii="Times New Roman" w:hAnsi="Times New Roman" w:cs="Times New Roman"/>
          <w:i/>
          <w:color w:val="000000" w:themeColor="text1"/>
          <w:spacing w:val="-1"/>
          <w:sz w:val="24"/>
          <w:szCs w:val="24"/>
        </w:rPr>
        <w:t>строительства</w:t>
      </w:r>
      <w:r w:rsidRPr="001661D5">
        <w:rPr>
          <w:rFonts w:ascii="Times New Roman" w:hAnsi="Times New Roman" w:cs="Times New Roman"/>
          <w:i/>
          <w:color w:val="000000" w:themeColor="text1"/>
          <w:sz w:val="24"/>
          <w:szCs w:val="24"/>
        </w:rPr>
        <w:t>скодом2.1</w:t>
      </w:r>
      <w:r w:rsidRPr="001661D5">
        <w:rPr>
          <w:rFonts w:ascii="Times New Roman" w:hAnsi="Times New Roman" w:cs="Times New Roman"/>
          <w:i/>
          <w:color w:val="000000" w:themeColor="text1"/>
          <w:spacing w:val="-1"/>
          <w:sz w:val="24"/>
          <w:szCs w:val="24"/>
        </w:rPr>
        <w:t>(размещениеиндивидуального</w:t>
      </w:r>
      <w:r w:rsidRPr="001661D5">
        <w:rPr>
          <w:rFonts w:ascii="Times New Roman" w:hAnsi="Times New Roman" w:cs="Times New Roman"/>
          <w:i/>
          <w:color w:val="000000" w:themeColor="text1"/>
          <w:sz w:val="24"/>
          <w:szCs w:val="24"/>
        </w:rPr>
        <w:t>жилогодома</w:t>
      </w:r>
      <w:r w:rsidRPr="001661D5">
        <w:rPr>
          <w:rFonts w:ascii="Times New Roman" w:hAnsi="Times New Roman" w:cs="Times New Roman"/>
          <w:i/>
          <w:color w:val="000000" w:themeColor="text1"/>
          <w:spacing w:val="-1"/>
          <w:sz w:val="24"/>
          <w:szCs w:val="24"/>
        </w:rPr>
        <w:t>(дом,пригодный</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1"/>
          <w:sz w:val="24"/>
          <w:szCs w:val="24"/>
        </w:rPr>
        <w:t>постоянногопроживания,высотой</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1"/>
          <w:sz w:val="24"/>
          <w:szCs w:val="24"/>
        </w:rPr>
        <w:t>выше</w:t>
      </w:r>
      <w:r w:rsidRPr="001661D5">
        <w:rPr>
          <w:rFonts w:ascii="Times New Roman" w:hAnsi="Times New Roman" w:cs="Times New Roman"/>
          <w:i/>
          <w:color w:val="000000" w:themeColor="text1"/>
          <w:sz w:val="24"/>
          <w:szCs w:val="24"/>
        </w:rPr>
        <w:t>трехнадземных</w:t>
      </w:r>
      <w:r w:rsidRPr="001661D5">
        <w:rPr>
          <w:rFonts w:ascii="Times New Roman" w:hAnsi="Times New Roman" w:cs="Times New Roman"/>
          <w:i/>
          <w:color w:val="000000" w:themeColor="text1"/>
          <w:spacing w:val="-1"/>
          <w:sz w:val="24"/>
          <w:szCs w:val="24"/>
        </w:rPr>
        <w:t>этажей);выращиваниеплодовых,ягодных,овощных,бахчевых</w:t>
      </w:r>
      <w:r w:rsidRPr="001661D5">
        <w:rPr>
          <w:rFonts w:ascii="Times New Roman" w:hAnsi="Times New Roman" w:cs="Times New Roman"/>
          <w:i/>
          <w:color w:val="000000" w:themeColor="text1"/>
          <w:spacing w:val="1"/>
          <w:sz w:val="24"/>
          <w:szCs w:val="24"/>
        </w:rPr>
        <w:t>или</w:t>
      </w:r>
      <w:r w:rsidRPr="001661D5">
        <w:rPr>
          <w:rFonts w:ascii="Times New Roman" w:hAnsi="Times New Roman" w:cs="Times New Roman"/>
          <w:i/>
          <w:color w:val="000000" w:themeColor="text1"/>
          <w:sz w:val="24"/>
          <w:szCs w:val="24"/>
        </w:rPr>
        <w:t>иных</w:t>
      </w:r>
      <w:r w:rsidRPr="001661D5">
        <w:rPr>
          <w:rFonts w:ascii="Times New Roman" w:hAnsi="Times New Roman" w:cs="Times New Roman"/>
          <w:i/>
          <w:color w:val="000000" w:themeColor="text1"/>
          <w:spacing w:val="-1"/>
          <w:sz w:val="24"/>
          <w:szCs w:val="24"/>
        </w:rPr>
        <w:t>декоративных</w:t>
      </w:r>
      <w:r w:rsidRPr="001661D5">
        <w:rPr>
          <w:rFonts w:ascii="Times New Roman" w:hAnsi="Times New Roman" w:cs="Times New Roman"/>
          <w:i/>
          <w:color w:val="000000" w:themeColor="text1"/>
          <w:sz w:val="24"/>
          <w:szCs w:val="24"/>
        </w:rPr>
        <w:t>или</w:t>
      </w:r>
      <w:r w:rsidRPr="001661D5">
        <w:rPr>
          <w:rFonts w:ascii="Times New Roman" w:hAnsi="Times New Roman" w:cs="Times New Roman"/>
          <w:i/>
          <w:color w:val="000000" w:themeColor="text1"/>
          <w:spacing w:val="-1"/>
          <w:sz w:val="24"/>
          <w:szCs w:val="24"/>
        </w:rPr>
        <w:t>сельскохозяйственныхкультур;</w:t>
      </w:r>
      <w:r w:rsidRPr="001661D5">
        <w:rPr>
          <w:rFonts w:ascii="Times New Roman" w:hAnsi="Times New Roman" w:cs="Times New Roman"/>
          <w:i/>
          <w:color w:val="000000" w:themeColor="text1"/>
          <w:sz w:val="24"/>
          <w:szCs w:val="24"/>
        </w:rPr>
        <w:t>размещение</w:t>
      </w:r>
      <w:r w:rsidRPr="001661D5">
        <w:rPr>
          <w:rFonts w:ascii="Times New Roman" w:hAnsi="Times New Roman" w:cs="Times New Roman"/>
          <w:i/>
          <w:color w:val="000000" w:themeColor="text1"/>
          <w:spacing w:val="-1"/>
          <w:sz w:val="24"/>
          <w:szCs w:val="24"/>
        </w:rPr>
        <w:t>индивидуальныхгаражей</w:t>
      </w:r>
      <w:r w:rsidRPr="001661D5">
        <w:rPr>
          <w:rFonts w:ascii="Times New Roman" w:hAnsi="Times New Roman" w:cs="Times New Roman"/>
          <w:i/>
          <w:color w:val="000000" w:themeColor="text1"/>
          <w:sz w:val="24"/>
          <w:szCs w:val="24"/>
        </w:rPr>
        <w:t>иподсобных</w:t>
      </w:r>
      <w:r w:rsidRPr="001661D5">
        <w:rPr>
          <w:rFonts w:ascii="Times New Roman" w:hAnsi="Times New Roman" w:cs="Times New Roman"/>
          <w:i/>
          <w:color w:val="000000" w:themeColor="text1"/>
          <w:spacing w:val="-1"/>
          <w:sz w:val="24"/>
          <w:szCs w:val="24"/>
        </w:rPr>
        <w:t>сооружений;</w:t>
      </w:r>
    </w:p>
    <w:p w:rsidR="00A525D0" w:rsidRPr="001661D5" w:rsidRDefault="00A525D0" w:rsidP="00A525D0">
      <w:pPr>
        <w:ind w:left="160" w:right="167"/>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1"/>
          <w:sz w:val="24"/>
          <w:szCs w:val="24"/>
        </w:rPr>
        <w:t>ведения</w:t>
      </w:r>
      <w:r w:rsidRPr="001661D5">
        <w:rPr>
          <w:rFonts w:ascii="Times New Roman" w:hAnsi="Times New Roman" w:cs="Times New Roman"/>
          <w:i/>
          <w:color w:val="000000" w:themeColor="text1"/>
          <w:sz w:val="24"/>
          <w:szCs w:val="24"/>
        </w:rPr>
        <w:t>личного</w:t>
      </w:r>
      <w:r w:rsidRPr="001661D5">
        <w:rPr>
          <w:rFonts w:ascii="Times New Roman" w:hAnsi="Times New Roman" w:cs="Times New Roman"/>
          <w:i/>
          <w:color w:val="000000" w:themeColor="text1"/>
          <w:spacing w:val="-1"/>
          <w:sz w:val="24"/>
          <w:szCs w:val="24"/>
        </w:rPr>
        <w:t>подсобногохозяйства</w:t>
      </w:r>
      <w:r w:rsidRPr="001661D5">
        <w:rPr>
          <w:rFonts w:ascii="Times New Roman" w:hAnsi="Times New Roman" w:cs="Times New Roman"/>
          <w:i/>
          <w:color w:val="000000" w:themeColor="text1"/>
          <w:sz w:val="24"/>
          <w:szCs w:val="24"/>
        </w:rPr>
        <w:t>скодом2.2</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z w:val="24"/>
          <w:szCs w:val="24"/>
        </w:rPr>
        <w:t>жилогодома,не</w:t>
      </w:r>
      <w:r w:rsidRPr="001661D5">
        <w:rPr>
          <w:rFonts w:ascii="Times New Roman" w:hAnsi="Times New Roman" w:cs="Times New Roman"/>
          <w:i/>
          <w:color w:val="000000" w:themeColor="text1"/>
          <w:spacing w:val="-1"/>
          <w:sz w:val="24"/>
          <w:szCs w:val="24"/>
        </w:rPr>
        <w:t>предназначенногодляраздела</w:t>
      </w:r>
      <w:r w:rsidRPr="001661D5">
        <w:rPr>
          <w:rFonts w:ascii="Times New Roman" w:hAnsi="Times New Roman" w:cs="Times New Roman"/>
          <w:i/>
          <w:color w:val="000000" w:themeColor="text1"/>
          <w:sz w:val="24"/>
          <w:szCs w:val="24"/>
        </w:rPr>
        <w:t xml:space="preserve"> на </w:t>
      </w:r>
      <w:r w:rsidRPr="001661D5">
        <w:rPr>
          <w:rFonts w:ascii="Times New Roman" w:hAnsi="Times New Roman" w:cs="Times New Roman"/>
          <w:i/>
          <w:color w:val="000000" w:themeColor="text1"/>
          <w:spacing w:val="-1"/>
          <w:sz w:val="24"/>
          <w:szCs w:val="24"/>
        </w:rPr>
        <w:t>квартиры</w:t>
      </w:r>
      <w:r w:rsidRPr="001661D5">
        <w:rPr>
          <w:rFonts w:ascii="Times New Roman" w:hAnsi="Times New Roman" w:cs="Times New Roman"/>
          <w:i/>
          <w:color w:val="000000" w:themeColor="text1"/>
          <w:sz w:val="24"/>
          <w:szCs w:val="24"/>
        </w:rPr>
        <w:t>(дома, пригодныедля</w:t>
      </w:r>
      <w:r w:rsidRPr="001661D5">
        <w:rPr>
          <w:rFonts w:ascii="Times New Roman" w:hAnsi="Times New Roman" w:cs="Times New Roman"/>
          <w:i/>
          <w:color w:val="000000" w:themeColor="text1"/>
          <w:spacing w:val="-1"/>
          <w:sz w:val="24"/>
          <w:szCs w:val="24"/>
        </w:rPr>
        <w:t>постоянного</w:t>
      </w:r>
      <w:r w:rsidRPr="001661D5">
        <w:rPr>
          <w:rFonts w:ascii="Times New Roman" w:hAnsi="Times New Roman" w:cs="Times New Roman"/>
          <w:i/>
          <w:color w:val="000000" w:themeColor="text1"/>
          <w:sz w:val="24"/>
          <w:szCs w:val="24"/>
        </w:rPr>
        <w:t xml:space="preserve"> проживанияи</w:t>
      </w:r>
      <w:r w:rsidRPr="001661D5">
        <w:rPr>
          <w:rFonts w:ascii="Times New Roman" w:hAnsi="Times New Roman" w:cs="Times New Roman"/>
          <w:i/>
          <w:color w:val="000000" w:themeColor="text1"/>
          <w:spacing w:val="-1"/>
          <w:sz w:val="24"/>
          <w:szCs w:val="24"/>
        </w:rPr>
        <w:t>высотой</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1"/>
          <w:sz w:val="24"/>
          <w:szCs w:val="24"/>
        </w:rPr>
        <w:t>вышетрех</w:t>
      </w:r>
      <w:r w:rsidRPr="001661D5">
        <w:rPr>
          <w:rFonts w:ascii="Times New Roman" w:hAnsi="Times New Roman" w:cs="Times New Roman"/>
          <w:i/>
          <w:color w:val="000000" w:themeColor="text1"/>
          <w:sz w:val="24"/>
          <w:szCs w:val="24"/>
        </w:rPr>
        <w:t>надземных</w:t>
      </w:r>
      <w:r w:rsidRPr="001661D5">
        <w:rPr>
          <w:rFonts w:ascii="Times New Roman" w:hAnsi="Times New Roman" w:cs="Times New Roman"/>
          <w:i/>
          <w:color w:val="000000" w:themeColor="text1"/>
          <w:spacing w:val="-1"/>
          <w:sz w:val="24"/>
          <w:szCs w:val="24"/>
        </w:rPr>
        <w:t>этажей);производствосельскохозяйственнойпродукции;размещение</w:t>
      </w:r>
      <w:r w:rsidRPr="001661D5">
        <w:rPr>
          <w:rFonts w:ascii="Times New Roman" w:hAnsi="Times New Roman" w:cs="Times New Roman"/>
          <w:i/>
          <w:color w:val="000000" w:themeColor="text1"/>
          <w:sz w:val="24"/>
          <w:szCs w:val="24"/>
        </w:rPr>
        <w:t>гаражаииных</w:t>
      </w:r>
      <w:r w:rsidRPr="001661D5">
        <w:rPr>
          <w:rFonts w:ascii="Times New Roman" w:hAnsi="Times New Roman" w:cs="Times New Roman"/>
          <w:i/>
          <w:color w:val="000000" w:themeColor="text1"/>
          <w:spacing w:val="-1"/>
          <w:sz w:val="24"/>
          <w:szCs w:val="24"/>
        </w:rPr>
        <w:t>вспомогательныхсооружений;</w:t>
      </w:r>
      <w:r w:rsidRPr="001661D5">
        <w:rPr>
          <w:rFonts w:ascii="Times New Roman" w:hAnsi="Times New Roman" w:cs="Times New Roman"/>
          <w:i/>
          <w:color w:val="000000" w:themeColor="text1"/>
          <w:sz w:val="24"/>
          <w:szCs w:val="24"/>
        </w:rPr>
        <w:t>содержание</w:t>
      </w:r>
      <w:r w:rsidRPr="001661D5">
        <w:rPr>
          <w:rFonts w:ascii="Times New Roman" w:hAnsi="Times New Roman" w:cs="Times New Roman"/>
          <w:i/>
          <w:color w:val="000000" w:themeColor="text1"/>
          <w:spacing w:val="-1"/>
          <w:sz w:val="24"/>
          <w:szCs w:val="24"/>
        </w:rPr>
        <w:t>сельскохозяйственныхживотных).</w:t>
      </w:r>
    </w:p>
    <w:p w:rsidR="00A525D0" w:rsidRPr="001661D5" w:rsidRDefault="00A525D0" w:rsidP="00CB0343">
      <w:pPr>
        <w:widowControl w:val="0"/>
        <w:numPr>
          <w:ilvl w:val="0"/>
          <w:numId w:val="4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ВзонеЖ-1</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z w:val="24"/>
        </w:rPr>
        <w:t>жилойзастройкимогут</w:t>
      </w:r>
      <w:r w:rsidRPr="001661D5">
        <w:rPr>
          <w:rFonts w:ascii="Times New Roman" w:hAnsi="Times New Roman" w:cs="Times New Roman"/>
          <w:i/>
          <w:color w:val="000000" w:themeColor="text1"/>
          <w:spacing w:val="-1"/>
          <w:sz w:val="24"/>
        </w:rPr>
        <w:t>размещатьсяобъекты</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1"/>
          <w:sz w:val="24"/>
        </w:rPr>
        <w:t>строительства,размещение</w:t>
      </w:r>
      <w:r w:rsidRPr="001661D5">
        <w:rPr>
          <w:rFonts w:ascii="Times New Roman" w:hAnsi="Times New Roman" w:cs="Times New Roman"/>
          <w:i/>
          <w:color w:val="000000" w:themeColor="text1"/>
          <w:sz w:val="24"/>
        </w:rPr>
        <w:t xml:space="preserve">которых </w:t>
      </w:r>
      <w:r w:rsidRPr="001661D5">
        <w:rPr>
          <w:rFonts w:ascii="Times New Roman" w:hAnsi="Times New Roman" w:cs="Times New Roman"/>
          <w:i/>
          <w:color w:val="000000" w:themeColor="text1"/>
          <w:spacing w:val="-1"/>
          <w:sz w:val="24"/>
        </w:rPr>
        <w:lastRenderedPageBreak/>
        <w:t>предусмотреновидамиразрешенногоиспользования</w:t>
      </w:r>
      <w:r w:rsidRPr="001661D5">
        <w:rPr>
          <w:rFonts w:ascii="Times New Roman" w:hAnsi="Times New Roman" w:cs="Times New Roman"/>
          <w:i/>
          <w:color w:val="000000" w:themeColor="text1"/>
          <w:sz w:val="24"/>
        </w:rPr>
        <w:t>скодами3.1,3.2,3.3,3.4,3.4.1,3.5.1,3.6,3.7,3.10.1,4.1,4.3,4.4,4.6,4.7,4.9</w:t>
      </w:r>
      <w:r w:rsidRPr="001661D5">
        <w:rPr>
          <w:rFonts w:ascii="Times New Roman" w:hAnsi="Times New Roman" w:cs="Times New Roman"/>
          <w:i/>
          <w:color w:val="000000" w:themeColor="text1"/>
          <w:spacing w:val="-1"/>
          <w:sz w:val="24"/>
        </w:rPr>
        <w:t>Классификатора,</w:t>
      </w:r>
      <w:r w:rsidRPr="001661D5">
        <w:rPr>
          <w:rFonts w:ascii="Times New Roman" w:hAnsi="Times New Roman" w:cs="Times New Roman"/>
          <w:i/>
          <w:color w:val="000000" w:themeColor="text1"/>
          <w:sz w:val="24"/>
        </w:rPr>
        <w:t>еслиих</w:t>
      </w:r>
      <w:r w:rsidRPr="001661D5">
        <w:rPr>
          <w:rFonts w:ascii="Times New Roman" w:hAnsi="Times New Roman" w:cs="Times New Roman"/>
          <w:i/>
          <w:color w:val="000000" w:themeColor="text1"/>
          <w:spacing w:val="-1"/>
          <w:sz w:val="24"/>
        </w:rPr>
        <w:t>размещение</w:t>
      </w:r>
      <w:r w:rsidRPr="001661D5">
        <w:rPr>
          <w:rFonts w:ascii="Times New Roman" w:hAnsi="Times New Roman" w:cs="Times New Roman"/>
          <w:i/>
          <w:color w:val="000000" w:themeColor="text1"/>
          <w:sz w:val="24"/>
        </w:rPr>
        <w:t>связанос</w:t>
      </w:r>
      <w:r w:rsidRPr="001661D5">
        <w:rPr>
          <w:rFonts w:ascii="Times New Roman" w:hAnsi="Times New Roman" w:cs="Times New Roman"/>
          <w:i/>
          <w:color w:val="000000" w:themeColor="text1"/>
          <w:spacing w:val="-1"/>
          <w:sz w:val="24"/>
        </w:rPr>
        <w:t>удовлетворениемповседневныхпотребностейжителей,</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1"/>
          <w:sz w:val="24"/>
        </w:rPr>
        <w:t>причиняетвредаокружающейсреде</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1"/>
          <w:sz w:val="24"/>
        </w:rPr>
        <w:t>санитарномублагополучию,</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1"/>
          <w:sz w:val="24"/>
        </w:rPr>
        <w:t>причиняетсущественногонеудобстважителям,</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1"/>
          <w:sz w:val="24"/>
        </w:rPr>
        <w:t xml:space="preserve"> требуетустановлениясанитарной</w:t>
      </w:r>
      <w:r w:rsidRPr="001661D5">
        <w:rPr>
          <w:rFonts w:ascii="Times New Roman" w:hAnsi="Times New Roman" w:cs="Times New Roman"/>
          <w:i/>
          <w:color w:val="000000" w:themeColor="text1"/>
          <w:sz w:val="24"/>
        </w:rPr>
        <w:t xml:space="preserve"> зоны</w:t>
      </w:r>
    </w:p>
    <w:p w:rsidR="00A525D0" w:rsidRPr="001661D5" w:rsidRDefault="00A525D0" w:rsidP="000F62EA">
      <w:pPr>
        <w:widowControl w:val="0"/>
        <w:numPr>
          <w:ilvl w:val="0"/>
          <w:numId w:val="43"/>
        </w:numPr>
        <w:tabs>
          <w:tab w:val="left" w:pos="624"/>
        </w:tabs>
        <w:spacing w:after="0" w:line="240" w:lineRule="auto"/>
        <w:ind w:right="166" w:firstLine="0"/>
        <w:jc w:val="both"/>
        <w:rPr>
          <w:rFonts w:ascii="Times New Roman" w:hAnsi="Times New Roman" w:cs="Times New Roman"/>
          <w:i/>
          <w:color w:val="000000" w:themeColor="text1"/>
          <w:spacing w:val="-1"/>
          <w:sz w:val="24"/>
        </w:rPr>
      </w:pPr>
      <w:r w:rsidRPr="001661D5">
        <w:rPr>
          <w:rFonts w:ascii="Times New Roman" w:hAnsi="Times New Roman" w:cs="Times New Roman"/>
          <w:i/>
          <w:color w:val="000000" w:themeColor="text1"/>
          <w:sz w:val="24"/>
        </w:rPr>
        <w:t>ВзонеЖ-1</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z w:val="24"/>
        </w:rPr>
        <w:t>жилойзастройкимогут</w:t>
      </w:r>
      <w:r w:rsidRPr="001661D5">
        <w:rPr>
          <w:rFonts w:ascii="Times New Roman" w:hAnsi="Times New Roman" w:cs="Times New Roman"/>
          <w:i/>
          <w:color w:val="000000" w:themeColor="text1"/>
          <w:spacing w:val="-1"/>
          <w:sz w:val="24"/>
        </w:rPr>
        <w:t>размещатьсяобъекты</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1"/>
          <w:sz w:val="24"/>
        </w:rPr>
        <w:t>строительства</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1"/>
          <w:sz w:val="24"/>
        </w:rPr>
        <w:t>целяхобеспечения</w:t>
      </w:r>
      <w:r w:rsidRPr="001661D5">
        <w:rPr>
          <w:rFonts w:ascii="Times New Roman" w:hAnsi="Times New Roman" w:cs="Times New Roman"/>
          <w:i/>
          <w:color w:val="000000" w:themeColor="text1"/>
          <w:sz w:val="24"/>
        </w:rPr>
        <w:t>физическихи</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z w:val="24"/>
        </w:rPr>
        <w:t>лиц</w:t>
      </w:r>
      <w:r w:rsidRPr="001661D5">
        <w:rPr>
          <w:rFonts w:ascii="Times New Roman" w:hAnsi="Times New Roman" w:cs="Times New Roman"/>
          <w:i/>
          <w:color w:val="000000" w:themeColor="text1"/>
          <w:spacing w:val="-1"/>
          <w:sz w:val="24"/>
        </w:rPr>
        <w:t>коммунальнымиуслугами,</w:t>
      </w:r>
      <w:r w:rsidRPr="001661D5">
        <w:rPr>
          <w:rFonts w:ascii="Times New Roman" w:hAnsi="Times New Roman" w:cs="Times New Roman"/>
          <w:i/>
          <w:color w:val="000000" w:themeColor="text1"/>
          <w:sz w:val="24"/>
        </w:rPr>
        <w:t>вчастности:</w:t>
      </w:r>
      <w:r w:rsidRPr="001661D5">
        <w:rPr>
          <w:rFonts w:ascii="Times New Roman" w:hAnsi="Times New Roman" w:cs="Times New Roman"/>
          <w:i/>
          <w:color w:val="000000" w:themeColor="text1"/>
          <w:spacing w:val="-1"/>
          <w:sz w:val="24"/>
        </w:rPr>
        <w:t>поставкиводы,</w:t>
      </w:r>
      <w:r w:rsidRPr="001661D5">
        <w:rPr>
          <w:rFonts w:ascii="Times New Roman" w:hAnsi="Times New Roman" w:cs="Times New Roman"/>
          <w:i/>
          <w:color w:val="000000" w:themeColor="text1"/>
          <w:sz w:val="24"/>
        </w:rPr>
        <w:t>тепла,</w:t>
      </w:r>
      <w:r w:rsidRPr="001661D5">
        <w:rPr>
          <w:rFonts w:ascii="Times New Roman" w:hAnsi="Times New Roman" w:cs="Times New Roman"/>
          <w:i/>
          <w:color w:val="000000" w:themeColor="text1"/>
          <w:spacing w:val="-1"/>
          <w:sz w:val="24"/>
        </w:rPr>
        <w:t>электричества,</w:t>
      </w:r>
      <w:r w:rsidRPr="001661D5">
        <w:rPr>
          <w:rFonts w:ascii="Times New Roman" w:hAnsi="Times New Roman" w:cs="Times New Roman"/>
          <w:i/>
          <w:color w:val="000000" w:themeColor="text1"/>
          <w:sz w:val="24"/>
        </w:rPr>
        <w:t>газа,</w:t>
      </w:r>
      <w:r w:rsidRPr="001661D5">
        <w:rPr>
          <w:rFonts w:ascii="Times New Roman" w:hAnsi="Times New Roman" w:cs="Times New Roman"/>
          <w:i/>
          <w:color w:val="000000" w:themeColor="text1"/>
          <w:spacing w:val="-1"/>
          <w:sz w:val="24"/>
        </w:rPr>
        <w:t>предоставленияуслугсвязи,отвода</w:t>
      </w:r>
      <w:r w:rsidRPr="001661D5">
        <w:rPr>
          <w:rFonts w:ascii="Times New Roman" w:hAnsi="Times New Roman" w:cs="Times New Roman"/>
          <w:i/>
          <w:color w:val="000000" w:themeColor="text1"/>
          <w:sz w:val="24"/>
        </w:rPr>
        <w:t>канализационных</w:t>
      </w:r>
      <w:r w:rsidRPr="001661D5">
        <w:rPr>
          <w:rFonts w:ascii="Times New Roman" w:hAnsi="Times New Roman" w:cs="Times New Roman"/>
          <w:i/>
          <w:color w:val="000000" w:themeColor="text1"/>
          <w:spacing w:val="-1"/>
          <w:sz w:val="24"/>
        </w:rPr>
        <w:t>стоков,</w:t>
      </w:r>
      <w:r w:rsidRPr="001661D5">
        <w:rPr>
          <w:rFonts w:ascii="Times New Roman" w:hAnsi="Times New Roman" w:cs="Times New Roman"/>
          <w:i/>
          <w:color w:val="000000" w:themeColor="text1"/>
          <w:sz w:val="24"/>
        </w:rPr>
        <w:t>очисткии</w:t>
      </w:r>
      <w:r w:rsidRPr="001661D5">
        <w:rPr>
          <w:rFonts w:ascii="Times New Roman" w:hAnsi="Times New Roman" w:cs="Times New Roman"/>
          <w:i/>
          <w:color w:val="000000" w:themeColor="text1"/>
          <w:spacing w:val="-1"/>
          <w:sz w:val="24"/>
        </w:rPr>
        <w:t>уборки</w:t>
      </w:r>
      <w:r w:rsidRPr="001661D5">
        <w:rPr>
          <w:rFonts w:ascii="Times New Roman" w:hAnsi="Times New Roman" w:cs="Times New Roman"/>
          <w:i/>
          <w:color w:val="000000" w:themeColor="text1"/>
          <w:sz w:val="24"/>
        </w:rPr>
        <w:t>объектов</w:t>
      </w:r>
      <w:r w:rsidRPr="001661D5">
        <w:rPr>
          <w:rFonts w:ascii="Times New Roman" w:hAnsi="Times New Roman" w:cs="Times New Roman"/>
          <w:i/>
          <w:color w:val="000000" w:themeColor="text1"/>
          <w:spacing w:val="-1"/>
          <w:sz w:val="24"/>
        </w:rPr>
        <w:t>недвижимости(котельных,водозаборов,очистныхсооружений,насосныхстанций,водопроводов,</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1"/>
          <w:sz w:val="24"/>
        </w:rPr>
        <w:t>электропередач,трансформаторныхподстанций,газопроводов,</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1"/>
          <w:sz w:val="24"/>
        </w:rPr>
        <w:t>связи,телефонныхстанций,</w:t>
      </w:r>
      <w:r w:rsidRPr="001661D5">
        <w:rPr>
          <w:rFonts w:ascii="Times New Roman" w:hAnsi="Times New Roman" w:cs="Times New Roman"/>
          <w:i/>
          <w:color w:val="000000" w:themeColor="text1"/>
          <w:sz w:val="24"/>
        </w:rPr>
        <w:t xml:space="preserve">канализаций, </w:t>
      </w:r>
      <w:r w:rsidRPr="001661D5">
        <w:rPr>
          <w:rFonts w:ascii="Times New Roman" w:hAnsi="Times New Roman" w:cs="Times New Roman"/>
          <w:i/>
          <w:color w:val="000000" w:themeColor="text1"/>
          <w:spacing w:val="-1"/>
          <w:sz w:val="24"/>
        </w:rPr>
        <w:t>стоянок,гаражей</w:t>
      </w:r>
      <w:r w:rsidRPr="001661D5">
        <w:rPr>
          <w:rFonts w:ascii="Times New Roman" w:hAnsi="Times New Roman" w:cs="Times New Roman"/>
          <w:i/>
          <w:color w:val="000000" w:themeColor="text1"/>
          <w:sz w:val="24"/>
        </w:rPr>
        <w:t xml:space="preserve">и </w:t>
      </w:r>
      <w:r w:rsidRPr="001661D5">
        <w:rPr>
          <w:rFonts w:ascii="Times New Roman" w:hAnsi="Times New Roman" w:cs="Times New Roman"/>
          <w:i/>
          <w:color w:val="000000" w:themeColor="text1"/>
          <w:spacing w:val="-1"/>
          <w:sz w:val="24"/>
        </w:rPr>
        <w:t>мастерских</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1"/>
          <w:sz w:val="24"/>
        </w:rPr>
        <w:t>обслуживания</w:t>
      </w:r>
      <w:r w:rsidRPr="001661D5">
        <w:rPr>
          <w:rFonts w:ascii="Times New Roman" w:hAnsi="Times New Roman" w:cs="Times New Roman"/>
          <w:i/>
          <w:color w:val="000000" w:themeColor="text1"/>
          <w:sz w:val="24"/>
        </w:rPr>
        <w:t xml:space="preserve"> уборочной и </w:t>
      </w:r>
      <w:r w:rsidRPr="001661D5">
        <w:rPr>
          <w:rFonts w:ascii="Times New Roman" w:hAnsi="Times New Roman" w:cs="Times New Roman"/>
          <w:i/>
          <w:color w:val="000000" w:themeColor="text1"/>
          <w:spacing w:val="-1"/>
          <w:sz w:val="24"/>
        </w:rPr>
        <w:t>аварийнойтехники,</w:t>
      </w:r>
      <w:r w:rsidRPr="001661D5">
        <w:rPr>
          <w:rFonts w:ascii="Times New Roman" w:hAnsi="Times New Roman" w:cs="Times New Roman"/>
          <w:i/>
          <w:color w:val="000000" w:themeColor="text1"/>
          <w:sz w:val="24"/>
        </w:rPr>
        <w:t xml:space="preserve"> а также зданий или</w:t>
      </w:r>
      <w:r w:rsidRPr="001661D5">
        <w:rPr>
          <w:rFonts w:ascii="Times New Roman" w:hAnsi="Times New Roman" w:cs="Times New Roman"/>
          <w:i/>
          <w:color w:val="000000" w:themeColor="text1"/>
          <w:spacing w:val="-1"/>
          <w:sz w:val="24"/>
        </w:rPr>
        <w:t>помещений,предназначенных</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1"/>
          <w:sz w:val="24"/>
        </w:rPr>
        <w:t>приемафизических</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z w:val="24"/>
        </w:rPr>
        <w:t>лицв</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1"/>
          <w:sz w:val="24"/>
        </w:rPr>
        <w:t>предоставлением</w:t>
      </w:r>
      <w:r w:rsidRPr="001661D5">
        <w:rPr>
          <w:rFonts w:ascii="Times New Roman" w:hAnsi="Times New Roman" w:cs="Times New Roman"/>
          <w:i/>
          <w:color w:val="000000" w:themeColor="text1"/>
          <w:sz w:val="24"/>
        </w:rPr>
        <w:t xml:space="preserve">им </w:t>
      </w:r>
      <w:r w:rsidRPr="001661D5">
        <w:rPr>
          <w:rFonts w:ascii="Times New Roman" w:hAnsi="Times New Roman" w:cs="Times New Roman"/>
          <w:i/>
          <w:color w:val="000000" w:themeColor="text1"/>
          <w:spacing w:val="-1"/>
          <w:sz w:val="24"/>
        </w:rPr>
        <w:t>коммунальныхуслуг)</w:t>
      </w:r>
      <w:r w:rsidRPr="001661D5">
        <w:rPr>
          <w:rFonts w:ascii="Times New Roman" w:hAnsi="Times New Roman" w:cs="Times New Roman"/>
          <w:i/>
          <w:color w:val="000000" w:themeColor="text1"/>
          <w:sz w:val="24"/>
        </w:rPr>
        <w:t>-по</w:t>
      </w:r>
      <w:r w:rsidRPr="001661D5">
        <w:rPr>
          <w:rFonts w:ascii="Times New Roman" w:hAnsi="Times New Roman" w:cs="Times New Roman"/>
          <w:i/>
          <w:color w:val="000000" w:themeColor="text1"/>
          <w:spacing w:val="-1"/>
          <w:sz w:val="24"/>
        </w:rPr>
        <w:t xml:space="preserve">Классификатору </w:t>
      </w:r>
      <w:r w:rsidRPr="001661D5">
        <w:rPr>
          <w:rFonts w:ascii="Times New Roman" w:hAnsi="Times New Roman" w:cs="Times New Roman"/>
          <w:i/>
          <w:color w:val="000000" w:themeColor="text1"/>
          <w:sz w:val="24"/>
        </w:rPr>
        <w:t>3.1.</w:t>
      </w:r>
    </w:p>
    <w:p w:rsidR="005361FD" w:rsidRPr="001661D5" w:rsidRDefault="005361FD" w:rsidP="005361FD">
      <w:pPr>
        <w:pStyle w:val="afffff6"/>
        <w:numPr>
          <w:ilvl w:val="0"/>
          <w:numId w:val="43"/>
        </w:numPr>
        <w:ind w:hanging="18"/>
        <w:jc w:val="both"/>
        <w:rPr>
          <w:rFonts w:ascii="Times New Roman" w:hAnsi="Times New Roman"/>
          <w:b/>
          <w:bCs/>
          <w:color w:val="000000" w:themeColor="text1"/>
          <w:sz w:val="28"/>
          <w:szCs w:val="28"/>
        </w:rPr>
      </w:pPr>
      <w:r w:rsidRPr="001661D5">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D1558F">
        <w:rPr>
          <w:rFonts w:ascii="Times New Roman" w:hAnsi="Times New Roman"/>
          <w:i/>
          <w:color w:val="000000" w:themeColor="text1"/>
          <w:sz w:val="24"/>
          <w:szCs w:val="24"/>
        </w:rPr>
        <w:t>Спасского</w:t>
      </w:r>
      <w:r w:rsidRPr="001661D5">
        <w:rPr>
          <w:rFonts w:ascii="Times New Roman" w:hAnsi="Times New Roman"/>
          <w:i/>
          <w:color w:val="000000" w:themeColor="text1"/>
          <w:sz w:val="24"/>
          <w:szCs w:val="24"/>
        </w:rPr>
        <w:t xml:space="preserve"> сельского поселения.</w:t>
      </w:r>
    </w:p>
    <w:p w:rsidR="005361FD" w:rsidRPr="001661D5" w:rsidRDefault="005361FD" w:rsidP="005361FD">
      <w:pPr>
        <w:widowControl w:val="0"/>
        <w:tabs>
          <w:tab w:val="left" w:pos="624"/>
        </w:tabs>
        <w:spacing w:after="0" w:line="240" w:lineRule="auto"/>
        <w:ind w:left="160"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8"/>
        <w:gridCol w:w="708"/>
        <w:gridCol w:w="5387"/>
        <w:gridCol w:w="710"/>
        <w:gridCol w:w="5326"/>
        <w:gridCol w:w="141"/>
      </w:tblGrid>
      <w:tr w:rsidR="00A525D0" w:rsidRPr="001661D5" w:rsidTr="001A547C">
        <w:trPr>
          <w:gridAfter w:val="1"/>
          <w:wAfter w:w="141" w:type="dxa"/>
          <w:trHeight w:hRule="exact" w:val="540"/>
        </w:trPr>
        <w:tc>
          <w:tcPr>
            <w:tcW w:w="535" w:type="dxa"/>
            <w:vMerge w:val="restart"/>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6" w:type="dxa"/>
            <w:gridSpan w:val="2"/>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A525D0" w:rsidRPr="001661D5" w:rsidRDefault="00A525D0" w:rsidP="001A547C">
            <w:pPr>
              <w:pStyle w:val="TableParagraph"/>
              <w:spacing w:line="201"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326" w:type="dxa"/>
            <w:vMerge w:val="restart"/>
            <w:shd w:val="clear" w:color="auto" w:fill="D9D9D9"/>
          </w:tcPr>
          <w:p w:rsidR="00A525D0" w:rsidRPr="001661D5" w:rsidRDefault="00A525D0" w:rsidP="001A547C">
            <w:pPr>
              <w:pStyle w:val="TableParagraph"/>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A525D0" w:rsidRPr="001661D5" w:rsidTr="001A547C">
        <w:trPr>
          <w:gridAfter w:val="1"/>
          <w:wAfter w:w="141" w:type="dxa"/>
          <w:trHeight w:hRule="exact" w:val="446"/>
        </w:trPr>
        <w:tc>
          <w:tcPr>
            <w:tcW w:w="535"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7" w:type="dxa"/>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6"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СЕЛИТЕБНЫЕ ЗОНЫ</w:t>
            </w: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hAnsi="Times New Roman"/>
                <w:b/>
                <w:color w:val="000000" w:themeColor="text1"/>
                <w:sz w:val="20"/>
                <w:lang w:val="ru-RU"/>
              </w:rPr>
            </w:pPr>
            <w:r w:rsidRPr="001661D5">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A525D0" w:rsidRPr="001661D5" w:rsidTr="001A547C">
        <w:trPr>
          <w:gridAfter w:val="1"/>
          <w:wAfter w:w="141" w:type="dxa"/>
          <w:trHeight w:hRule="exact" w:val="295"/>
        </w:trPr>
        <w:tc>
          <w:tcPr>
            <w:tcW w:w="14934" w:type="dxa"/>
            <w:gridSpan w:val="6"/>
            <w:shd w:val="clear" w:color="auto" w:fill="auto"/>
          </w:tcPr>
          <w:p w:rsidR="00A525D0" w:rsidRPr="001661D5" w:rsidRDefault="00A525D0" w:rsidP="001A547C">
            <w:pPr>
              <w:pStyle w:val="TableParagraph"/>
              <w:spacing w:before="23"/>
              <w:ind w:left="4183"/>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«Ж-1»</w:t>
            </w:r>
          </w:p>
        </w:tc>
      </w:tr>
      <w:tr w:rsidR="00A525D0" w:rsidRPr="00F83B52" w:rsidTr="001A547C">
        <w:trPr>
          <w:gridAfter w:val="1"/>
          <w:wAfter w:w="141" w:type="dxa"/>
          <w:trHeight w:hRule="exact" w:val="1253"/>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w:t>
            </w:r>
          </w:p>
        </w:tc>
        <w:tc>
          <w:tcPr>
            <w:tcW w:w="2268" w:type="dxa"/>
            <w:shd w:val="clear" w:color="auto" w:fill="auto"/>
          </w:tcPr>
          <w:p w:rsidR="00A525D0" w:rsidRPr="001661D5" w:rsidRDefault="00A525D0" w:rsidP="001A547C">
            <w:pPr>
              <w:pStyle w:val="TableParagraph"/>
              <w:ind w:left="102" w:right="12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Дляиндивидуального</w:t>
            </w:r>
            <w:r w:rsidRPr="001661D5">
              <w:rPr>
                <w:rFonts w:ascii="Times New Roman" w:hAnsi="Times New Roman"/>
                <w:color w:val="000000" w:themeColor="text1"/>
                <w:sz w:val="18"/>
              </w:rPr>
              <w:t>жилищного</w:t>
            </w:r>
            <w:r w:rsidRPr="001661D5">
              <w:rPr>
                <w:rFonts w:ascii="Times New Roman" w:hAnsi="Times New Roman"/>
                <w:color w:val="000000" w:themeColor="text1"/>
                <w:spacing w:val="-1"/>
                <w:sz w:val="18"/>
              </w:rPr>
              <w:t>строительства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2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индивидуального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дома (дом,пригодныйдляпостоянногопроживания,высотой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надземныхэтажей);</w:t>
            </w:r>
          </w:p>
          <w:p w:rsidR="00A525D0" w:rsidRPr="001661D5" w:rsidRDefault="00A525D0" w:rsidP="001A547C">
            <w:pPr>
              <w:pStyle w:val="TableParagraph"/>
              <w:ind w:left="102" w:right="2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плодовых,ягодных,овощных,бахчевых или</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декоративных илисельскохозяйственных культур;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 xml:space="preserve">гаражейи </w:t>
            </w:r>
            <w:r w:rsidRPr="001661D5">
              <w:rPr>
                <w:rFonts w:ascii="Times New Roman" w:hAnsi="Times New Roman"/>
                <w:color w:val="000000" w:themeColor="text1"/>
                <w:spacing w:val="-1"/>
                <w:sz w:val="18"/>
                <w:lang w:val="ru-RU"/>
              </w:rPr>
              <w:t>подсобных сооружений</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2.1</w:t>
            </w:r>
          </w:p>
        </w:tc>
        <w:tc>
          <w:tcPr>
            <w:tcW w:w="5326" w:type="dxa"/>
            <w:vMerge w:val="restart"/>
            <w:shd w:val="clear" w:color="auto" w:fill="auto"/>
          </w:tcPr>
          <w:p w:rsidR="00A525D0" w:rsidRPr="00F83B52" w:rsidRDefault="00A525D0" w:rsidP="001A547C">
            <w:pPr>
              <w:pStyle w:val="TableParagraph"/>
              <w:ind w:left="102" w:right="757"/>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1. </w:t>
            </w:r>
            <w:r w:rsidRPr="00F83B52">
              <w:rPr>
                <w:rFonts w:ascii="Times New Roman" w:hAnsi="Times New Roman"/>
                <w:color w:val="000000" w:themeColor="text1"/>
                <w:spacing w:val="-1"/>
                <w:sz w:val="16"/>
                <w:szCs w:val="16"/>
                <w:lang w:val="ru-RU"/>
              </w:rPr>
              <w:t>Предельные(минимальные</w:t>
            </w:r>
            <w:r w:rsidRPr="00F83B52">
              <w:rPr>
                <w:rFonts w:ascii="Times New Roman" w:hAnsi="Times New Roman"/>
                <w:color w:val="000000" w:themeColor="text1"/>
                <w:sz w:val="16"/>
                <w:szCs w:val="16"/>
                <w:lang w:val="ru-RU"/>
              </w:rPr>
              <w:t>и</w:t>
            </w:r>
            <w:r w:rsidRPr="00F83B52">
              <w:rPr>
                <w:rFonts w:ascii="Times New Roman" w:hAnsi="Times New Roman"/>
                <w:color w:val="000000" w:themeColor="text1"/>
                <w:spacing w:val="-1"/>
                <w:sz w:val="16"/>
                <w:szCs w:val="16"/>
                <w:lang w:val="ru-RU"/>
              </w:rPr>
              <w:t>(или)максимальные)</w:t>
            </w:r>
            <w:r w:rsidRPr="00F83B52">
              <w:rPr>
                <w:rFonts w:ascii="Times New Roman" w:hAnsi="Times New Roman"/>
                <w:color w:val="000000" w:themeColor="text1"/>
                <w:sz w:val="16"/>
                <w:szCs w:val="16"/>
                <w:lang w:val="ru-RU"/>
              </w:rPr>
              <w:t xml:space="preserve"> размеры</w:t>
            </w:r>
            <w:r w:rsidRPr="00F83B52">
              <w:rPr>
                <w:rFonts w:ascii="Times New Roman" w:hAnsi="Times New Roman"/>
                <w:color w:val="000000" w:themeColor="text1"/>
                <w:spacing w:val="-1"/>
                <w:sz w:val="16"/>
                <w:szCs w:val="16"/>
                <w:lang w:val="ru-RU"/>
              </w:rPr>
              <w:t>земельныхучастков</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1.1</w:t>
            </w:r>
            <w:r w:rsidRPr="00F83B52">
              <w:rPr>
                <w:rFonts w:ascii="Times New Roman" w:hAnsi="Times New Roman"/>
                <w:color w:val="000000" w:themeColor="text1"/>
                <w:spacing w:val="-1"/>
                <w:sz w:val="16"/>
                <w:szCs w:val="16"/>
                <w:lang w:val="ru-RU"/>
              </w:rPr>
              <w:t xml:space="preserve"> Минимальные</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максимальныеразмеры земельныхучастков:</w:t>
            </w:r>
          </w:p>
          <w:p w:rsidR="00A525D0" w:rsidRPr="00F83B52" w:rsidRDefault="00A525D0" w:rsidP="00CB0343">
            <w:pPr>
              <w:pStyle w:val="a5"/>
              <w:widowControl w:val="0"/>
              <w:numPr>
                <w:ilvl w:val="0"/>
                <w:numId w:val="46"/>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ИЖС,предоставляемых</w:t>
            </w:r>
            <w:r w:rsidRPr="00F83B52">
              <w:rPr>
                <w:rFonts w:ascii="Times New Roman" w:hAnsi="Times New Roman" w:cs="Times New Roman"/>
                <w:color w:val="000000" w:themeColor="text1"/>
                <w:sz w:val="16"/>
                <w:szCs w:val="16"/>
              </w:rPr>
              <w:t xml:space="preserve">в </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земель,находящихся</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муниципальнойсобственности–0,05 га</w:t>
            </w:r>
            <w:r w:rsidRPr="00F83B52">
              <w:rPr>
                <w:rFonts w:ascii="Times New Roman" w:hAnsi="Times New Roman" w:cs="Times New Roman"/>
                <w:color w:val="000000" w:themeColor="text1"/>
                <w:sz w:val="16"/>
                <w:szCs w:val="16"/>
              </w:rPr>
              <w:t xml:space="preserve"> - </w:t>
            </w:r>
            <w:r w:rsidRPr="00F83B52">
              <w:rPr>
                <w:rFonts w:ascii="Times New Roman" w:hAnsi="Times New Roman" w:cs="Times New Roman"/>
                <w:color w:val="000000" w:themeColor="text1"/>
                <w:spacing w:val="-1"/>
                <w:sz w:val="16"/>
                <w:szCs w:val="16"/>
              </w:rPr>
              <w:t>0,25 га;</w:t>
            </w:r>
          </w:p>
          <w:p w:rsidR="00A525D0" w:rsidRPr="00F83B52" w:rsidRDefault="00A525D0" w:rsidP="00CB0343">
            <w:pPr>
              <w:pStyle w:val="a5"/>
              <w:widowControl w:val="0"/>
              <w:numPr>
                <w:ilvl w:val="0"/>
                <w:numId w:val="46"/>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lastRenderedPageBreak/>
              <w:t>длямногоквартирныхжилыхдомов</w:t>
            </w:r>
            <w:r w:rsidRPr="00F83B52">
              <w:rPr>
                <w:rFonts w:ascii="Times New Roman" w:hAnsi="Times New Roman" w:cs="Times New Roman"/>
                <w:color w:val="000000" w:themeColor="text1"/>
                <w:sz w:val="16"/>
                <w:szCs w:val="16"/>
              </w:rPr>
              <w:t>(на1</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0,01га/-</w:t>
            </w:r>
            <w:r w:rsidRPr="00F83B52">
              <w:rPr>
                <w:rFonts w:ascii="Times New Roman" w:hAnsi="Times New Roman" w:cs="Times New Roman"/>
                <w:color w:val="000000" w:themeColor="text1"/>
                <w:sz w:val="16"/>
                <w:szCs w:val="16"/>
              </w:rPr>
              <w:t xml:space="preserve"> 0,06</w:t>
            </w:r>
            <w:r w:rsidRPr="00F83B52">
              <w:rPr>
                <w:rFonts w:ascii="Times New Roman" w:hAnsi="Times New Roman" w:cs="Times New Roman"/>
                <w:color w:val="000000" w:themeColor="text1"/>
                <w:spacing w:val="-1"/>
                <w:sz w:val="16"/>
                <w:szCs w:val="16"/>
              </w:rPr>
              <w:t>га;</w:t>
            </w:r>
          </w:p>
          <w:p w:rsidR="00A525D0" w:rsidRPr="00F83B52" w:rsidRDefault="00A525D0" w:rsidP="00CB0343">
            <w:pPr>
              <w:pStyle w:val="a5"/>
              <w:widowControl w:val="0"/>
              <w:numPr>
                <w:ilvl w:val="0"/>
                <w:numId w:val="46"/>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дляблокированногожилищногостроительства</w:t>
            </w:r>
            <w:r w:rsidRPr="00F83B52">
              <w:rPr>
                <w:rFonts w:ascii="Times New Roman" w:hAnsi="Times New Roman" w:cs="Times New Roman"/>
                <w:color w:val="000000" w:themeColor="text1"/>
                <w:sz w:val="16"/>
                <w:szCs w:val="16"/>
              </w:rPr>
              <w:t>(на1</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z w:val="16"/>
                <w:szCs w:val="16"/>
              </w:rPr>
              <w:t>–0,1га -</w:t>
            </w:r>
            <w:r w:rsidRPr="00F83B52">
              <w:rPr>
                <w:rFonts w:ascii="Times New Roman" w:hAnsi="Times New Roman" w:cs="Times New Roman"/>
                <w:color w:val="000000" w:themeColor="text1"/>
                <w:spacing w:val="-1"/>
                <w:sz w:val="16"/>
                <w:szCs w:val="16"/>
              </w:rPr>
              <w:t>0,2га;</w:t>
            </w:r>
          </w:p>
          <w:p w:rsidR="00A525D0" w:rsidRPr="00F83B52" w:rsidRDefault="00A525D0" w:rsidP="00CB0343">
            <w:pPr>
              <w:pStyle w:val="a5"/>
              <w:widowControl w:val="0"/>
              <w:numPr>
                <w:ilvl w:val="0"/>
                <w:numId w:val="46"/>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дляведенияЛПХ,предоставляемых</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земель,находящихся</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муниципальнойсобственности–</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правом возведения</w:t>
            </w:r>
            <w:r w:rsidRPr="00F83B52">
              <w:rPr>
                <w:rFonts w:ascii="Times New Roman" w:hAnsi="Times New Roman" w:cs="Times New Roman"/>
                <w:color w:val="000000" w:themeColor="text1"/>
                <w:sz w:val="16"/>
                <w:szCs w:val="16"/>
              </w:rPr>
              <w:t>жилого</w:t>
            </w:r>
            <w:r w:rsidRPr="00F83B52">
              <w:rPr>
                <w:rFonts w:ascii="Times New Roman" w:hAnsi="Times New Roman" w:cs="Times New Roman"/>
                <w:color w:val="000000" w:themeColor="text1"/>
                <w:spacing w:val="-1"/>
                <w:sz w:val="16"/>
                <w:szCs w:val="16"/>
              </w:rPr>
              <w:t>дома)</w:t>
            </w:r>
            <w:r w:rsidRPr="00F83B52">
              <w:rPr>
                <w:rFonts w:ascii="Times New Roman" w:hAnsi="Times New Roman" w:cs="Times New Roman"/>
                <w:color w:val="000000" w:themeColor="text1"/>
                <w:sz w:val="16"/>
                <w:szCs w:val="16"/>
              </w:rPr>
              <w:t>–0,15га -1,0га;</w:t>
            </w:r>
          </w:p>
          <w:p w:rsidR="00A525D0" w:rsidRPr="00F83B52" w:rsidRDefault="00A525D0" w:rsidP="001A547C">
            <w:pPr>
              <w:pStyle w:val="TableParagraph"/>
              <w:ind w:left="102" w:right="56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w:t>
            </w:r>
            <w:r w:rsidRPr="00F83B52">
              <w:rPr>
                <w:rFonts w:ascii="Times New Roman" w:hAnsi="Times New Roman"/>
                <w:color w:val="000000" w:themeColor="text1"/>
                <w:spacing w:val="-1"/>
                <w:sz w:val="16"/>
                <w:szCs w:val="16"/>
                <w:lang w:val="ru-RU"/>
              </w:rPr>
              <w:t>Минимальные</w:t>
            </w:r>
            <w:r w:rsidRPr="00F83B52">
              <w:rPr>
                <w:rFonts w:ascii="Times New Roman" w:hAnsi="Times New Roman"/>
                <w:color w:val="000000" w:themeColor="text1"/>
                <w:sz w:val="16"/>
                <w:szCs w:val="16"/>
                <w:lang w:val="ru-RU"/>
              </w:rPr>
              <w:t xml:space="preserve"> отступызданий,</w:t>
            </w:r>
            <w:r w:rsidRPr="00F83B52">
              <w:rPr>
                <w:rFonts w:ascii="Times New Roman" w:hAnsi="Times New Roman"/>
                <w:color w:val="000000" w:themeColor="text1"/>
                <w:spacing w:val="-1"/>
                <w:sz w:val="16"/>
                <w:szCs w:val="16"/>
                <w:lang w:val="ru-RU"/>
              </w:rPr>
              <w:t>строений</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сооружений</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границземельныхучастков:</w:t>
            </w:r>
          </w:p>
          <w:p w:rsidR="00A525D0" w:rsidRPr="00F83B52" w:rsidRDefault="00A525D0" w:rsidP="001A547C">
            <w:pPr>
              <w:pStyle w:val="TableParagraph"/>
              <w:ind w:left="102" w:right="22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2.1В</w:t>
            </w:r>
            <w:r w:rsidRPr="00F83B52">
              <w:rPr>
                <w:rFonts w:ascii="Times New Roman" w:hAnsi="Times New Roman"/>
                <w:color w:val="000000" w:themeColor="text1"/>
                <w:spacing w:val="-1"/>
                <w:sz w:val="16"/>
                <w:szCs w:val="16"/>
                <w:lang w:val="ru-RU"/>
              </w:rPr>
              <w:t>границахнаселённыхпунктов</w:t>
            </w:r>
            <w:r w:rsidRPr="00F83B52">
              <w:rPr>
                <w:rFonts w:ascii="Times New Roman" w:hAnsi="Times New Roman"/>
                <w:color w:val="000000" w:themeColor="text1"/>
                <w:sz w:val="16"/>
                <w:szCs w:val="16"/>
                <w:lang w:val="ru-RU"/>
              </w:rPr>
              <w:t>жилойдом</w:t>
            </w:r>
            <w:r w:rsidRPr="00F83B52">
              <w:rPr>
                <w:rFonts w:ascii="Times New Roman" w:hAnsi="Times New Roman"/>
                <w:color w:val="000000" w:themeColor="text1"/>
                <w:spacing w:val="-1"/>
                <w:sz w:val="16"/>
                <w:szCs w:val="16"/>
                <w:lang w:val="ru-RU"/>
              </w:rPr>
              <w:t>должен</w:t>
            </w:r>
            <w:r w:rsidRPr="00F83B52">
              <w:rPr>
                <w:rFonts w:ascii="Times New Roman" w:hAnsi="Times New Roman"/>
                <w:color w:val="000000" w:themeColor="text1"/>
                <w:sz w:val="16"/>
                <w:szCs w:val="16"/>
                <w:lang w:val="ru-RU"/>
              </w:rPr>
              <w:t>отстоятьот</w:t>
            </w:r>
            <w:r w:rsidRPr="00F83B52">
              <w:rPr>
                <w:rFonts w:ascii="Times New Roman" w:hAnsi="Times New Roman"/>
                <w:color w:val="000000" w:themeColor="text1"/>
                <w:spacing w:val="-1"/>
                <w:sz w:val="16"/>
                <w:szCs w:val="16"/>
                <w:lang w:val="ru-RU"/>
              </w:rPr>
              <w:t xml:space="preserve">краснойлинии улиц </w:t>
            </w:r>
            <w:r w:rsidRPr="00F83B52">
              <w:rPr>
                <w:rFonts w:ascii="Times New Roman" w:hAnsi="Times New Roman"/>
                <w:color w:val="000000" w:themeColor="text1"/>
                <w:sz w:val="16"/>
                <w:szCs w:val="16"/>
                <w:lang w:val="ru-RU"/>
              </w:rPr>
              <w:t>неменее</w:t>
            </w:r>
            <w:r w:rsidRPr="00F83B52">
              <w:rPr>
                <w:rFonts w:ascii="Times New Roman" w:hAnsi="Times New Roman"/>
                <w:color w:val="000000" w:themeColor="text1"/>
                <w:spacing w:val="-1"/>
                <w:sz w:val="16"/>
                <w:szCs w:val="16"/>
                <w:lang w:val="ru-RU"/>
              </w:rPr>
              <w:t xml:space="preserve"> чем:</w:t>
            </w:r>
          </w:p>
          <w:p w:rsidR="00A525D0" w:rsidRPr="00F83B52" w:rsidRDefault="00A525D0" w:rsidP="00CB0343">
            <w:pPr>
              <w:pStyle w:val="a5"/>
              <w:widowControl w:val="0"/>
              <w:numPr>
                <w:ilvl w:val="0"/>
                <w:numId w:val="45"/>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существующейзастройке</w:t>
            </w:r>
            <w:r w:rsidRPr="00F83B52">
              <w:rPr>
                <w:rFonts w:ascii="Times New Roman" w:hAnsi="Times New Roman" w:cs="Times New Roman"/>
                <w:color w:val="000000" w:themeColor="text1"/>
                <w:sz w:val="16"/>
                <w:szCs w:val="16"/>
              </w:rPr>
              <w:t>- в</w:t>
            </w:r>
            <w:r w:rsidRPr="00F83B52">
              <w:rPr>
                <w:rFonts w:ascii="Times New Roman" w:hAnsi="Times New Roman" w:cs="Times New Roman"/>
                <w:color w:val="000000" w:themeColor="text1"/>
                <w:spacing w:val="-1"/>
                <w:sz w:val="16"/>
                <w:szCs w:val="16"/>
              </w:rPr>
              <w:t>соответствиисосложившейсялиниейзастройки</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каждойулице;</w:t>
            </w:r>
          </w:p>
          <w:p w:rsidR="00A525D0" w:rsidRPr="00F83B52" w:rsidRDefault="008C0C15" w:rsidP="00CB0343">
            <w:pPr>
              <w:pStyle w:val="a5"/>
              <w:widowControl w:val="0"/>
              <w:numPr>
                <w:ilvl w:val="0"/>
                <w:numId w:val="45"/>
              </w:numPr>
              <w:tabs>
                <w:tab w:val="left" w:pos="208"/>
              </w:tabs>
              <w:spacing w:after="0" w:line="206" w:lineRule="exact"/>
              <w:ind w:left="207" w:hanging="105"/>
              <w:contextualSpacing w:val="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 новой застройке -  не менее 6м</w:t>
            </w:r>
            <w:r w:rsidR="00A525D0" w:rsidRPr="00F83B52">
              <w:rPr>
                <w:rFonts w:ascii="Times New Roman" w:hAnsi="Times New Roman" w:cs="Times New Roman"/>
                <w:color w:val="000000" w:themeColor="text1"/>
                <w:spacing w:val="-1"/>
                <w:sz w:val="16"/>
                <w:szCs w:val="16"/>
              </w:rPr>
              <w:t>.</w:t>
            </w:r>
          </w:p>
          <w:p w:rsidR="00A525D0" w:rsidRPr="00F83B52" w:rsidRDefault="00A525D0" w:rsidP="00CB0343">
            <w:pPr>
              <w:pStyle w:val="a5"/>
              <w:widowControl w:val="0"/>
              <w:numPr>
                <w:ilvl w:val="1"/>
                <w:numId w:val="44"/>
              </w:numPr>
              <w:tabs>
                <w:tab w:val="left" w:pos="374"/>
              </w:tabs>
              <w:spacing w:after="0" w:line="240" w:lineRule="auto"/>
              <w:ind w:right="4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Расстояния междудомами</w:t>
            </w:r>
            <w:r w:rsidRPr="00F83B52">
              <w:rPr>
                <w:rFonts w:ascii="Times New Roman" w:hAnsi="Times New Roman" w:cs="Times New Roman"/>
                <w:color w:val="000000" w:themeColor="text1"/>
                <w:sz w:val="16"/>
                <w:szCs w:val="16"/>
              </w:rPr>
              <w:t xml:space="preserve">внутри </w:t>
            </w:r>
            <w:r w:rsidRPr="00F83B52">
              <w:rPr>
                <w:rFonts w:ascii="Times New Roman" w:hAnsi="Times New Roman" w:cs="Times New Roman"/>
                <w:color w:val="000000" w:themeColor="text1"/>
                <w:spacing w:val="-1"/>
                <w:sz w:val="16"/>
                <w:szCs w:val="16"/>
              </w:rPr>
              <w:t>квартала(группыдомов)принимаются</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соответствии </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нормативами</w:t>
            </w:r>
            <w:r w:rsidRPr="00F83B52">
              <w:rPr>
                <w:rFonts w:ascii="Times New Roman" w:hAnsi="Times New Roman" w:cs="Times New Roman"/>
                <w:color w:val="000000" w:themeColor="text1"/>
                <w:sz w:val="16"/>
                <w:szCs w:val="16"/>
              </w:rPr>
              <w:t xml:space="preserve"> противопожарной</w:t>
            </w:r>
            <w:r w:rsidRPr="00F83B52">
              <w:rPr>
                <w:rFonts w:ascii="Times New Roman" w:hAnsi="Times New Roman" w:cs="Times New Roman"/>
                <w:color w:val="000000" w:themeColor="text1"/>
                <w:spacing w:val="-1"/>
                <w:sz w:val="16"/>
                <w:szCs w:val="16"/>
              </w:rPr>
              <w:t>безопасности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нормативамиинсоляции,</w:t>
            </w:r>
            <w:r w:rsidRPr="00F83B52">
              <w:rPr>
                <w:rFonts w:ascii="Times New Roman" w:hAnsi="Times New Roman" w:cs="Times New Roman"/>
                <w:color w:val="000000" w:themeColor="text1"/>
                <w:sz w:val="16"/>
                <w:szCs w:val="16"/>
              </w:rPr>
              <w:t xml:space="preserve"> при этом</w:t>
            </w:r>
            <w:r w:rsidRPr="00F83B52">
              <w:rPr>
                <w:rFonts w:ascii="Times New Roman" w:hAnsi="Times New Roman" w:cs="Times New Roman"/>
                <w:color w:val="000000" w:themeColor="text1"/>
                <w:spacing w:val="-1"/>
                <w:sz w:val="16"/>
                <w:szCs w:val="16"/>
              </w:rPr>
              <w:t xml:space="preserve"> расстояния(бытовые разрывы)между длиннымисторонамижилых домов</w:t>
            </w:r>
            <w:r w:rsidRPr="00F83B52">
              <w:rPr>
                <w:rFonts w:ascii="Times New Roman" w:hAnsi="Times New Roman" w:cs="Times New Roman"/>
                <w:color w:val="000000" w:themeColor="text1"/>
                <w:sz w:val="16"/>
                <w:szCs w:val="16"/>
              </w:rPr>
              <w:t>высотой2-3</w:t>
            </w:r>
            <w:r w:rsidRPr="00F83B52">
              <w:rPr>
                <w:rFonts w:ascii="Times New Roman" w:hAnsi="Times New Roman" w:cs="Times New Roman"/>
                <w:color w:val="000000" w:themeColor="text1"/>
                <w:spacing w:val="-1"/>
                <w:sz w:val="16"/>
                <w:szCs w:val="16"/>
              </w:rPr>
              <w:t>этажадолжны быть</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15</w:t>
            </w:r>
            <w:r w:rsidRPr="00F83B52">
              <w:rPr>
                <w:rFonts w:ascii="Times New Roman" w:hAnsi="Times New Roman" w:cs="Times New Roman"/>
                <w:color w:val="000000" w:themeColor="text1"/>
                <w:spacing w:val="-1"/>
                <w:sz w:val="16"/>
                <w:szCs w:val="16"/>
              </w:rPr>
              <w:t>м,между</w:t>
            </w:r>
            <w:r w:rsidRPr="00F83B52">
              <w:rPr>
                <w:rFonts w:ascii="Times New Roman" w:hAnsi="Times New Roman" w:cs="Times New Roman"/>
                <w:color w:val="000000" w:themeColor="text1"/>
                <w:sz w:val="16"/>
                <w:szCs w:val="16"/>
              </w:rPr>
              <w:t>длинными</w:t>
            </w:r>
            <w:r w:rsidRPr="00F83B52">
              <w:rPr>
                <w:rFonts w:ascii="Times New Roman" w:hAnsi="Times New Roman" w:cs="Times New Roman"/>
                <w:color w:val="000000" w:themeColor="text1"/>
                <w:spacing w:val="-1"/>
                <w:sz w:val="16"/>
                <w:szCs w:val="16"/>
              </w:rPr>
              <w:t>сторонами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торцами</w:t>
            </w:r>
            <w:r w:rsidRPr="00F83B52">
              <w:rPr>
                <w:rFonts w:ascii="Times New Roman" w:hAnsi="Times New Roman" w:cs="Times New Roman"/>
                <w:color w:val="000000" w:themeColor="text1"/>
                <w:sz w:val="16"/>
                <w:szCs w:val="16"/>
              </w:rPr>
              <w:t xml:space="preserve">этихже </w:t>
            </w:r>
            <w:r w:rsidRPr="00F83B52">
              <w:rPr>
                <w:rFonts w:ascii="Times New Roman" w:hAnsi="Times New Roman" w:cs="Times New Roman"/>
                <w:color w:val="000000" w:themeColor="text1"/>
                <w:spacing w:val="-1"/>
                <w:sz w:val="16"/>
                <w:szCs w:val="16"/>
              </w:rPr>
              <w:t>зданий</w:t>
            </w:r>
            <w:r w:rsidRPr="00F83B52">
              <w:rPr>
                <w:rFonts w:ascii="Times New Roman" w:hAnsi="Times New Roman" w:cs="Times New Roman"/>
                <w:color w:val="000000" w:themeColor="text1"/>
                <w:sz w:val="16"/>
                <w:szCs w:val="16"/>
              </w:rPr>
              <w:t xml:space="preserve"> с </w:t>
            </w:r>
            <w:r w:rsidRPr="00F83B52">
              <w:rPr>
                <w:rFonts w:ascii="Times New Roman" w:hAnsi="Times New Roman" w:cs="Times New Roman"/>
                <w:color w:val="000000" w:themeColor="text1"/>
                <w:spacing w:val="-1"/>
                <w:sz w:val="16"/>
                <w:szCs w:val="16"/>
              </w:rPr>
              <w:t>окнами</w:t>
            </w:r>
            <w:r w:rsidRPr="00F83B52">
              <w:rPr>
                <w:rFonts w:ascii="Times New Roman" w:hAnsi="Times New Roman" w:cs="Times New Roman"/>
                <w:color w:val="000000" w:themeColor="text1"/>
                <w:sz w:val="16"/>
                <w:szCs w:val="16"/>
              </w:rPr>
              <w:t xml:space="preserve"> из</w:t>
            </w:r>
            <w:r w:rsidRPr="00F83B52">
              <w:rPr>
                <w:rFonts w:ascii="Times New Roman" w:hAnsi="Times New Roman" w:cs="Times New Roman"/>
                <w:color w:val="000000" w:themeColor="text1"/>
                <w:spacing w:val="-1"/>
                <w:sz w:val="16"/>
                <w:szCs w:val="16"/>
              </w:rPr>
              <w:t xml:space="preserve">жилых </w:t>
            </w:r>
            <w:r w:rsidRPr="00F83B52">
              <w:rPr>
                <w:rFonts w:ascii="Times New Roman" w:hAnsi="Times New Roman" w:cs="Times New Roman"/>
                <w:color w:val="000000" w:themeColor="text1"/>
                <w:sz w:val="16"/>
                <w:szCs w:val="16"/>
              </w:rPr>
              <w:t>комнат–не</w:t>
            </w:r>
            <w:r w:rsidRPr="00F83B52">
              <w:rPr>
                <w:rFonts w:ascii="Times New Roman" w:hAnsi="Times New Roman" w:cs="Times New Roman"/>
                <w:color w:val="000000" w:themeColor="text1"/>
                <w:spacing w:val="-1"/>
                <w:sz w:val="16"/>
                <w:szCs w:val="16"/>
              </w:rPr>
              <w:t xml:space="preserve"> менее10м.</w:t>
            </w:r>
            <w:r w:rsidRPr="00F83B52">
              <w:rPr>
                <w:rFonts w:ascii="Times New Roman" w:hAnsi="Times New Roman" w:cs="Times New Roman"/>
                <w:color w:val="000000" w:themeColor="text1"/>
                <w:sz w:val="16"/>
                <w:szCs w:val="16"/>
              </w:rPr>
              <w:t xml:space="preserve"> В </w:t>
            </w:r>
            <w:r w:rsidRPr="00F83B52">
              <w:rPr>
                <w:rFonts w:ascii="Times New Roman" w:hAnsi="Times New Roman" w:cs="Times New Roman"/>
                <w:color w:val="000000" w:themeColor="text1"/>
                <w:spacing w:val="-1"/>
                <w:sz w:val="16"/>
                <w:szCs w:val="16"/>
              </w:rPr>
              <w:t>условиях реконструкции</w:t>
            </w:r>
            <w:r w:rsidRPr="00F83B52">
              <w:rPr>
                <w:rFonts w:ascii="Times New Roman" w:hAnsi="Times New Roman" w:cs="Times New Roman"/>
                <w:color w:val="000000" w:themeColor="text1"/>
                <w:sz w:val="16"/>
                <w:szCs w:val="16"/>
              </w:rPr>
              <w:t xml:space="preserve"> и в</w:t>
            </w:r>
            <w:r w:rsidRPr="00F83B52">
              <w:rPr>
                <w:rFonts w:ascii="Times New Roman" w:hAnsi="Times New Roman" w:cs="Times New Roman"/>
                <w:color w:val="000000" w:themeColor="text1"/>
                <w:spacing w:val="-1"/>
                <w:sz w:val="16"/>
                <w:szCs w:val="16"/>
              </w:rPr>
              <w:t xml:space="preserve"> других</w:t>
            </w:r>
            <w:r w:rsidRPr="00F83B52">
              <w:rPr>
                <w:rFonts w:ascii="Times New Roman" w:hAnsi="Times New Roman" w:cs="Times New Roman"/>
                <w:color w:val="000000" w:themeColor="text1"/>
                <w:sz w:val="16"/>
                <w:szCs w:val="16"/>
              </w:rPr>
              <w:t>сложных</w:t>
            </w:r>
            <w:r w:rsidRPr="00F83B52">
              <w:rPr>
                <w:rFonts w:ascii="Times New Roman" w:hAnsi="Times New Roman" w:cs="Times New Roman"/>
                <w:color w:val="000000" w:themeColor="text1"/>
                <w:spacing w:val="-1"/>
                <w:sz w:val="16"/>
                <w:szCs w:val="16"/>
              </w:rPr>
              <w:t xml:space="preserve">градостроительныхусловияхуказанные расстояниямогутбытьсокращены </w:t>
            </w: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соблюдениинормативамиинсоляции</w:t>
            </w:r>
            <w:r w:rsidRPr="00F83B52">
              <w:rPr>
                <w:rFonts w:ascii="Times New Roman" w:hAnsi="Times New Roman" w:cs="Times New Roman"/>
                <w:color w:val="000000" w:themeColor="text1"/>
                <w:sz w:val="16"/>
                <w:szCs w:val="16"/>
              </w:rPr>
              <w:t xml:space="preserve"> и</w:t>
            </w:r>
            <w:r w:rsidRPr="00F83B52">
              <w:rPr>
                <w:rFonts w:ascii="Times New Roman" w:hAnsi="Times New Roman" w:cs="Times New Roman"/>
                <w:color w:val="000000" w:themeColor="text1"/>
                <w:spacing w:val="-1"/>
                <w:sz w:val="16"/>
                <w:szCs w:val="16"/>
              </w:rPr>
              <w:t>освещенности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обеспечении</w:t>
            </w:r>
            <w:r w:rsidRPr="00F83B52">
              <w:rPr>
                <w:rFonts w:ascii="Times New Roman" w:hAnsi="Times New Roman" w:cs="Times New Roman"/>
                <w:color w:val="000000" w:themeColor="text1"/>
                <w:spacing w:val="1"/>
                <w:sz w:val="16"/>
                <w:szCs w:val="16"/>
              </w:rPr>
              <w:t>не</w:t>
            </w:r>
            <w:r w:rsidRPr="00F83B52">
              <w:rPr>
                <w:rFonts w:ascii="Times New Roman" w:hAnsi="Times New Roman" w:cs="Times New Roman"/>
                <w:color w:val="000000" w:themeColor="text1"/>
                <w:spacing w:val="-1"/>
                <w:sz w:val="16"/>
                <w:szCs w:val="16"/>
              </w:rPr>
              <w:t>просматриваемости</w:t>
            </w:r>
            <w:r w:rsidRPr="00F83B52">
              <w:rPr>
                <w:rFonts w:ascii="Times New Roman" w:hAnsi="Times New Roman" w:cs="Times New Roman"/>
                <w:color w:val="000000" w:themeColor="text1"/>
                <w:sz w:val="16"/>
                <w:szCs w:val="16"/>
              </w:rPr>
              <w:t xml:space="preserve"> жилых</w:t>
            </w:r>
            <w:r w:rsidRPr="00F83B52">
              <w:rPr>
                <w:rFonts w:ascii="Times New Roman" w:hAnsi="Times New Roman" w:cs="Times New Roman"/>
                <w:color w:val="000000" w:themeColor="text1"/>
                <w:spacing w:val="-1"/>
                <w:sz w:val="16"/>
                <w:szCs w:val="16"/>
              </w:rPr>
              <w:t>помещенийокно</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окно.</w:t>
            </w:r>
          </w:p>
          <w:p w:rsidR="00A525D0" w:rsidRPr="00F83B52" w:rsidRDefault="00A525D0" w:rsidP="00CB0343">
            <w:pPr>
              <w:pStyle w:val="a5"/>
              <w:widowControl w:val="0"/>
              <w:numPr>
                <w:ilvl w:val="1"/>
                <w:numId w:val="44"/>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2"/>
                <w:sz w:val="16"/>
                <w:szCs w:val="16"/>
              </w:rPr>
              <w:t>От</w:t>
            </w:r>
            <w:r w:rsidRPr="00F83B52">
              <w:rPr>
                <w:rFonts w:ascii="Times New Roman" w:hAnsi="Times New Roman" w:cs="Times New Roman"/>
                <w:color w:val="000000" w:themeColor="text1"/>
                <w:spacing w:val="-1"/>
                <w:sz w:val="16"/>
                <w:szCs w:val="16"/>
              </w:rPr>
              <w:t xml:space="preserve">краснойлинии </w:t>
            </w:r>
            <w:r w:rsidRPr="00F83B52">
              <w:rPr>
                <w:rFonts w:ascii="Times New Roman" w:hAnsi="Times New Roman" w:cs="Times New Roman"/>
                <w:color w:val="000000" w:themeColor="text1"/>
                <w:sz w:val="16"/>
                <w:szCs w:val="16"/>
              </w:rPr>
              <w:t>проездов–не</w:t>
            </w:r>
            <w:r w:rsidRPr="00F83B52">
              <w:rPr>
                <w:rFonts w:ascii="Times New Roman" w:hAnsi="Times New Roman" w:cs="Times New Roman"/>
                <w:color w:val="000000" w:themeColor="text1"/>
                <w:spacing w:val="-1"/>
                <w:sz w:val="16"/>
                <w:szCs w:val="16"/>
              </w:rPr>
              <w:t xml:space="preserve"> менеечем</w:t>
            </w:r>
            <w:r w:rsidRPr="00F83B52">
              <w:rPr>
                <w:rFonts w:ascii="Times New Roman" w:hAnsi="Times New Roman" w:cs="Times New Roman"/>
                <w:color w:val="000000" w:themeColor="text1"/>
                <w:sz w:val="16"/>
                <w:szCs w:val="16"/>
              </w:rPr>
              <w:t>на3м</w:t>
            </w:r>
          </w:p>
          <w:p w:rsidR="00A525D0" w:rsidRPr="00F83B52" w:rsidRDefault="00A525D0" w:rsidP="00CB0343">
            <w:pPr>
              <w:pStyle w:val="a5"/>
              <w:widowControl w:val="0"/>
              <w:numPr>
                <w:ilvl w:val="1"/>
                <w:numId w:val="44"/>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Расстояние</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хозяйственных</w:t>
            </w:r>
            <w:r w:rsidRPr="00F83B52">
              <w:rPr>
                <w:rFonts w:ascii="Times New Roman" w:hAnsi="Times New Roman" w:cs="Times New Roman"/>
                <w:color w:val="000000" w:themeColor="text1"/>
                <w:sz w:val="16"/>
                <w:szCs w:val="16"/>
              </w:rPr>
              <w:t>построек</w:t>
            </w:r>
            <w:r w:rsidRPr="00F83B52">
              <w:rPr>
                <w:rFonts w:ascii="Times New Roman" w:hAnsi="Times New Roman" w:cs="Times New Roman"/>
                <w:color w:val="000000" w:themeColor="text1"/>
                <w:spacing w:val="-1"/>
                <w:sz w:val="16"/>
                <w:szCs w:val="16"/>
              </w:rPr>
              <w:t>(гараж,летняякухня,</w:t>
            </w:r>
          </w:p>
        </w:tc>
      </w:tr>
      <w:tr w:rsidR="00A525D0" w:rsidRPr="00F83B52" w:rsidTr="001A547C">
        <w:trPr>
          <w:gridAfter w:val="1"/>
          <w:wAfter w:w="141" w:type="dxa"/>
          <w:trHeight w:hRule="exact" w:val="2700"/>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2.</w:t>
            </w:r>
          </w:p>
        </w:tc>
        <w:tc>
          <w:tcPr>
            <w:tcW w:w="2268" w:type="dxa"/>
            <w:shd w:val="clear" w:color="auto" w:fill="auto"/>
          </w:tcPr>
          <w:p w:rsidR="00A525D0" w:rsidRPr="001661D5" w:rsidRDefault="00A525D0" w:rsidP="001A547C">
            <w:pPr>
              <w:pStyle w:val="TableParagraph"/>
              <w:spacing w:line="239" w:lineRule="auto"/>
              <w:ind w:left="102" w:right="30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Малоэтажнаямногоквартирнаяжилаязастройка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spacing w:line="239" w:lineRule="auto"/>
              <w:ind w:left="102" w:right="26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малоэтажногомногоквартирногожилогодома (дом,пригодныйдляпостоянногопроживания,высотой</w:t>
            </w:r>
            <w:r w:rsidRPr="001661D5">
              <w:rPr>
                <w:rFonts w:ascii="Times New Roman" w:hAnsi="Times New Roman"/>
                <w:color w:val="000000" w:themeColor="text1"/>
                <w:sz w:val="18"/>
                <w:lang w:val="ru-RU"/>
              </w:rPr>
              <w:t xml:space="preserve"> до3</w:t>
            </w:r>
            <w:r w:rsidRPr="001661D5">
              <w:rPr>
                <w:rFonts w:ascii="Times New Roman" w:hAnsi="Times New Roman"/>
                <w:color w:val="000000" w:themeColor="text1"/>
                <w:spacing w:val="-1"/>
                <w:sz w:val="18"/>
                <w:lang w:val="ru-RU"/>
              </w:rPr>
              <w:t>этажей,включаямансардный);</w:t>
            </w:r>
          </w:p>
          <w:p w:rsidR="00A525D0" w:rsidRPr="001661D5" w:rsidRDefault="00A525D0" w:rsidP="001A547C">
            <w:pPr>
              <w:pStyle w:val="TableParagraph"/>
              <w:spacing w:before="2"/>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плодовых деревьев,овощных </w:t>
            </w:r>
            <w:r w:rsidRPr="001661D5">
              <w:rPr>
                <w:rFonts w:ascii="Times New Roman" w:hAnsi="Times New Roman"/>
                <w:color w:val="000000" w:themeColor="text1"/>
                <w:sz w:val="18"/>
                <w:lang w:val="ru-RU"/>
              </w:rPr>
              <w:t>иягодных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 xml:space="preserve">гаражейи </w:t>
            </w:r>
            <w:r w:rsidRPr="001661D5">
              <w:rPr>
                <w:rFonts w:ascii="Times New Roman" w:hAnsi="Times New Roman"/>
                <w:color w:val="000000" w:themeColor="text1"/>
                <w:spacing w:val="-1"/>
                <w:sz w:val="18"/>
                <w:lang w:val="ru-RU"/>
              </w:rPr>
              <w:t>иныхвспомогательныхсооружений;</w:t>
            </w:r>
          </w:p>
          <w:p w:rsidR="00A525D0" w:rsidRPr="001661D5" w:rsidRDefault="00A525D0" w:rsidP="001A547C">
            <w:pPr>
              <w:pStyle w:val="TableParagraph"/>
              <w:ind w:left="102" w:right="14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обустройствоспортивных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детскихплощадок,площадок отдыха;размещение объектов обслуживания</w:t>
            </w:r>
            <w:r w:rsidRPr="001661D5">
              <w:rPr>
                <w:rFonts w:ascii="Times New Roman" w:hAnsi="Times New Roman"/>
                <w:color w:val="000000" w:themeColor="text1"/>
                <w:sz w:val="18"/>
                <w:lang w:val="ru-RU"/>
              </w:rPr>
              <w:t xml:space="preserve">жилой </w:t>
            </w:r>
            <w:r w:rsidRPr="001661D5">
              <w:rPr>
                <w:rFonts w:ascii="Times New Roman" w:hAnsi="Times New Roman"/>
                <w:color w:val="000000" w:themeColor="text1"/>
                <w:spacing w:val="-1"/>
                <w:sz w:val="18"/>
                <w:lang w:val="ru-RU"/>
              </w:rPr>
              <w:t xml:space="preserve">застройкивовстроенных,пристроенных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встроенно-пристроенныхпомещениях малоэтажногомногоквартирногодома,если</w:t>
            </w:r>
            <w:r w:rsidRPr="001661D5">
              <w:rPr>
                <w:rFonts w:ascii="Times New Roman" w:hAnsi="Times New Roman"/>
                <w:color w:val="000000" w:themeColor="text1"/>
                <w:sz w:val="18"/>
                <w:lang w:val="ru-RU"/>
              </w:rPr>
              <w:t xml:space="preserve"> общая</w:t>
            </w:r>
            <w:r w:rsidRPr="001661D5">
              <w:rPr>
                <w:rFonts w:ascii="Times New Roman" w:hAnsi="Times New Roman"/>
                <w:color w:val="000000" w:themeColor="text1"/>
                <w:spacing w:val="-1"/>
                <w:sz w:val="18"/>
                <w:lang w:val="ru-RU"/>
              </w:rPr>
              <w:t>площадьтакихпомещений</w:t>
            </w:r>
            <w:r w:rsidRPr="001661D5">
              <w:rPr>
                <w:rFonts w:ascii="Times New Roman" w:hAnsi="Times New Roman"/>
                <w:color w:val="000000" w:themeColor="text1"/>
                <w:sz w:val="18"/>
                <w:lang w:val="ru-RU"/>
              </w:rPr>
              <w:t xml:space="preserve"> вмалоэтажном</w:t>
            </w:r>
            <w:r w:rsidRPr="001661D5">
              <w:rPr>
                <w:rFonts w:ascii="Times New Roman" w:hAnsi="Times New Roman"/>
                <w:color w:val="000000" w:themeColor="text1"/>
                <w:spacing w:val="-1"/>
                <w:sz w:val="18"/>
                <w:lang w:val="ru-RU"/>
              </w:rPr>
              <w:t xml:space="preserve"> многоквартирном доме</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составляетболее </w:t>
            </w:r>
            <w:r w:rsidRPr="001661D5">
              <w:rPr>
                <w:rFonts w:ascii="Times New Roman" w:hAnsi="Times New Roman"/>
                <w:color w:val="000000" w:themeColor="text1"/>
                <w:sz w:val="18"/>
                <w:lang w:val="ru-RU"/>
              </w:rPr>
              <w:t xml:space="preserve">15%общей </w:t>
            </w:r>
            <w:r w:rsidRPr="001661D5">
              <w:rPr>
                <w:rFonts w:ascii="Times New Roman" w:hAnsi="Times New Roman"/>
                <w:color w:val="000000" w:themeColor="text1"/>
                <w:spacing w:val="-1"/>
                <w:sz w:val="18"/>
                <w:lang w:val="ru-RU"/>
              </w:rPr>
              <w:t>площади помещенийдома</w:t>
            </w:r>
          </w:p>
        </w:tc>
        <w:tc>
          <w:tcPr>
            <w:tcW w:w="710" w:type="dxa"/>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2.1.1</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F83B52" w:rsidTr="001A547C">
        <w:trPr>
          <w:gridAfter w:val="1"/>
          <w:wAfter w:w="141" w:type="dxa"/>
          <w:trHeight w:hRule="exact" w:val="3398"/>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3.</w:t>
            </w:r>
          </w:p>
        </w:tc>
        <w:tc>
          <w:tcPr>
            <w:tcW w:w="2268" w:type="dxa"/>
            <w:shd w:val="clear" w:color="auto" w:fill="auto"/>
          </w:tcPr>
          <w:p w:rsidR="00A525D0" w:rsidRPr="001661D5" w:rsidRDefault="00A525D0" w:rsidP="001A547C">
            <w:pPr>
              <w:pStyle w:val="TableParagraph"/>
              <w:spacing w:line="275" w:lineRule="auto"/>
              <w:ind w:left="102" w:right="4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Блокированнаяжилаязастройка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предназначенногодляраздела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квартиры,имеющего</w:t>
            </w:r>
            <w:r w:rsidRPr="001661D5">
              <w:rPr>
                <w:rFonts w:ascii="Times New Roman" w:hAnsi="Times New Roman"/>
                <w:color w:val="000000" w:themeColor="text1"/>
                <w:sz w:val="18"/>
                <w:lang w:val="ru-RU"/>
              </w:rPr>
              <w:t>одну</w:t>
            </w:r>
            <w:r w:rsidRPr="001661D5">
              <w:rPr>
                <w:rFonts w:ascii="Times New Roman" w:hAnsi="Times New Roman"/>
                <w:color w:val="000000" w:themeColor="text1"/>
                <w:spacing w:val="-1"/>
                <w:sz w:val="18"/>
                <w:lang w:val="ru-RU"/>
              </w:rPr>
              <w:t>илинесколько</w:t>
            </w:r>
            <w:r w:rsidRPr="001661D5">
              <w:rPr>
                <w:rFonts w:ascii="Times New Roman" w:hAnsi="Times New Roman"/>
                <w:color w:val="000000" w:themeColor="text1"/>
                <w:sz w:val="18"/>
                <w:lang w:val="ru-RU"/>
              </w:rPr>
              <w:t>общих</w:t>
            </w:r>
            <w:r w:rsidRPr="001661D5">
              <w:rPr>
                <w:rFonts w:ascii="Times New Roman" w:hAnsi="Times New Roman"/>
                <w:color w:val="000000" w:themeColor="text1"/>
                <w:spacing w:val="-1"/>
                <w:sz w:val="18"/>
                <w:lang w:val="ru-RU"/>
              </w:rPr>
              <w:t>стен</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соседнимижилымидомами(количествомэтажей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чем </w:t>
            </w:r>
            <w:r w:rsidRPr="001661D5">
              <w:rPr>
                <w:rFonts w:ascii="Times New Roman" w:hAnsi="Times New Roman"/>
                <w:color w:val="000000" w:themeColor="text1"/>
                <w:sz w:val="18"/>
                <w:lang w:val="ru-RU"/>
              </w:rPr>
              <w:t>три, приобщем</w:t>
            </w:r>
            <w:r w:rsidRPr="001661D5">
              <w:rPr>
                <w:rFonts w:ascii="Times New Roman" w:hAnsi="Times New Roman"/>
                <w:color w:val="000000" w:themeColor="text1"/>
                <w:spacing w:val="-1"/>
                <w:sz w:val="18"/>
                <w:lang w:val="ru-RU"/>
              </w:rPr>
              <w:t xml:space="preserve"> количестве совмещенных домов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десяти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каждый</w:t>
            </w:r>
            <w:r w:rsidRPr="001661D5">
              <w:rPr>
                <w:rFonts w:ascii="Times New Roman" w:hAnsi="Times New Roman"/>
                <w:color w:val="000000" w:themeColor="text1"/>
                <w:sz w:val="18"/>
                <w:lang w:val="ru-RU"/>
              </w:rPr>
              <w:t xml:space="preserve">из </w:t>
            </w:r>
            <w:r w:rsidRPr="001661D5">
              <w:rPr>
                <w:rFonts w:ascii="Times New Roman" w:hAnsi="Times New Roman"/>
                <w:color w:val="000000" w:themeColor="text1"/>
                <w:spacing w:val="-1"/>
                <w:sz w:val="18"/>
                <w:lang w:val="ru-RU"/>
              </w:rPr>
              <w:t>которых предназначендляпроживания</w:t>
            </w:r>
            <w:r w:rsidRPr="001661D5">
              <w:rPr>
                <w:rFonts w:ascii="Times New Roman" w:hAnsi="Times New Roman"/>
                <w:color w:val="000000" w:themeColor="text1"/>
                <w:sz w:val="18"/>
                <w:lang w:val="ru-RU"/>
              </w:rPr>
              <w:t>одной</w:t>
            </w:r>
            <w:r w:rsidRPr="001661D5">
              <w:rPr>
                <w:rFonts w:ascii="Times New Roman" w:hAnsi="Times New Roman"/>
                <w:color w:val="000000" w:themeColor="text1"/>
                <w:spacing w:val="-1"/>
                <w:sz w:val="18"/>
                <w:lang w:val="ru-RU"/>
              </w:rPr>
              <w:t>семьи,имеетобщую</w:t>
            </w:r>
            <w:r w:rsidRPr="001661D5">
              <w:rPr>
                <w:rFonts w:ascii="Times New Roman" w:hAnsi="Times New Roman"/>
                <w:color w:val="000000" w:themeColor="text1"/>
                <w:sz w:val="18"/>
                <w:lang w:val="ru-RU"/>
              </w:rPr>
              <w:t xml:space="preserve"> стену(общие</w:t>
            </w:r>
            <w:r w:rsidRPr="001661D5">
              <w:rPr>
                <w:rFonts w:ascii="Times New Roman" w:hAnsi="Times New Roman"/>
                <w:color w:val="000000" w:themeColor="text1"/>
                <w:spacing w:val="-1"/>
                <w:sz w:val="18"/>
                <w:lang w:val="ru-RU"/>
              </w:rPr>
              <w:t xml:space="preserve"> стены)</w:t>
            </w:r>
            <w:r w:rsidRPr="001661D5">
              <w:rPr>
                <w:rFonts w:ascii="Times New Roman" w:hAnsi="Times New Roman"/>
                <w:color w:val="000000" w:themeColor="text1"/>
                <w:sz w:val="18"/>
                <w:lang w:val="ru-RU"/>
              </w:rPr>
              <w:t xml:space="preserve"> без</w:t>
            </w:r>
            <w:r w:rsidRPr="001661D5">
              <w:rPr>
                <w:rFonts w:ascii="Times New Roman" w:hAnsi="Times New Roman"/>
                <w:color w:val="000000" w:themeColor="text1"/>
                <w:spacing w:val="-1"/>
                <w:sz w:val="18"/>
                <w:lang w:val="ru-RU"/>
              </w:rPr>
              <w:t xml:space="preserve">проемов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соседнимблоком илисоседнимиблоками,расположен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отдельном земельномучастке</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имеетвыход</w:t>
            </w:r>
            <w:r w:rsidRPr="001661D5">
              <w:rPr>
                <w:rFonts w:ascii="Times New Roman" w:hAnsi="Times New Roman"/>
                <w:color w:val="000000" w:themeColor="text1"/>
                <w:sz w:val="18"/>
                <w:lang w:val="ru-RU"/>
              </w:rPr>
              <w:t xml:space="preserve"> натерриторию</w:t>
            </w:r>
            <w:r w:rsidRPr="001661D5">
              <w:rPr>
                <w:rFonts w:ascii="Times New Roman" w:hAnsi="Times New Roman"/>
                <w:color w:val="000000" w:themeColor="text1"/>
                <w:spacing w:val="-1"/>
                <w:sz w:val="18"/>
                <w:lang w:val="ru-RU"/>
              </w:rPr>
              <w:t>общегопользования(жилые домаблокированнойзастройки);</w:t>
            </w:r>
          </w:p>
          <w:p w:rsidR="00A525D0" w:rsidRPr="001661D5" w:rsidRDefault="00A525D0" w:rsidP="001A547C">
            <w:pPr>
              <w:pStyle w:val="TableParagraph"/>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плодовых деревьев,овощных </w:t>
            </w:r>
            <w:r w:rsidRPr="001661D5">
              <w:rPr>
                <w:rFonts w:ascii="Times New Roman" w:hAnsi="Times New Roman"/>
                <w:color w:val="000000" w:themeColor="text1"/>
                <w:sz w:val="18"/>
                <w:lang w:val="ru-RU"/>
              </w:rPr>
              <w:t>иягодных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 xml:space="preserve">гаражейи </w:t>
            </w:r>
            <w:r w:rsidRPr="001661D5">
              <w:rPr>
                <w:rFonts w:ascii="Times New Roman" w:hAnsi="Times New Roman"/>
                <w:color w:val="000000" w:themeColor="text1"/>
                <w:spacing w:val="-1"/>
                <w:sz w:val="18"/>
                <w:lang w:val="ru-RU"/>
              </w:rPr>
              <w:t>иныхвспомогательныхсооружений;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обустройствоспортивных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детскихплощадок,площадок отдыха</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2.3</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8946"/>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6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Дляведенияличногоподсобного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4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предназначенногодляраздела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квартиры (дома,пригодные дляпостоянного проживания</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 этажей);</w:t>
            </w:r>
          </w:p>
          <w:p w:rsidR="00A525D0" w:rsidRPr="001661D5" w:rsidRDefault="00A525D0" w:rsidP="001A547C">
            <w:pPr>
              <w:pStyle w:val="TableParagraph"/>
              <w:spacing w:before="2"/>
              <w:ind w:left="102" w:right="76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производствосельскохозяйственнойпродукции;размещение гаража</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иных вспомогательных сооружений;содержание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F83B52" w:rsidRDefault="00A525D0" w:rsidP="001A547C">
            <w:pPr>
              <w:pStyle w:val="TableParagraph"/>
              <w:spacing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теплица,баня).</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1"/>
                <w:sz w:val="16"/>
                <w:szCs w:val="16"/>
                <w:lang w:val="ru-RU"/>
              </w:rPr>
              <w:t>красныхлинийулиц</w:t>
            </w:r>
            <w:r w:rsidRPr="00F83B52">
              <w:rPr>
                <w:rFonts w:ascii="Times New Roman" w:hAnsi="Times New Roman"/>
                <w:color w:val="000000" w:themeColor="text1"/>
                <w:sz w:val="16"/>
                <w:szCs w:val="16"/>
                <w:lang w:val="ru-RU"/>
              </w:rPr>
              <w:t>и проездов</w:t>
            </w:r>
            <w:r w:rsidRPr="00F83B52">
              <w:rPr>
                <w:rFonts w:ascii="Times New Roman" w:hAnsi="Times New Roman"/>
                <w:color w:val="000000" w:themeColor="text1"/>
                <w:spacing w:val="-1"/>
                <w:sz w:val="16"/>
                <w:szCs w:val="16"/>
                <w:lang w:val="ru-RU"/>
              </w:rPr>
              <w:t xml:space="preserve"> должнобыть:</w:t>
            </w:r>
          </w:p>
          <w:p w:rsidR="00A525D0" w:rsidRPr="00F83B52" w:rsidRDefault="00A525D0" w:rsidP="00CB0343">
            <w:pPr>
              <w:pStyle w:val="a5"/>
              <w:widowControl w:val="0"/>
              <w:numPr>
                <w:ilvl w:val="0"/>
                <w:numId w:val="50"/>
              </w:numPr>
              <w:tabs>
                <w:tab w:val="left" w:pos="254"/>
              </w:tabs>
              <w:spacing w:after="0" w:line="240" w:lineRule="auto"/>
              <w:ind w:right="523"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существующейзастройке</w:t>
            </w:r>
            <w:r w:rsidRPr="00F83B52">
              <w:rPr>
                <w:rFonts w:ascii="Times New Roman" w:hAnsi="Times New Roman" w:cs="Times New Roman"/>
                <w:color w:val="000000" w:themeColor="text1"/>
                <w:sz w:val="16"/>
                <w:szCs w:val="16"/>
              </w:rPr>
              <w:t xml:space="preserve">- в </w:t>
            </w:r>
            <w:r w:rsidRPr="00F83B52">
              <w:rPr>
                <w:rFonts w:ascii="Times New Roman" w:hAnsi="Times New Roman" w:cs="Times New Roman"/>
                <w:color w:val="000000" w:themeColor="text1"/>
                <w:spacing w:val="-1"/>
                <w:sz w:val="16"/>
                <w:szCs w:val="16"/>
              </w:rPr>
              <w:t>соответствиисосложившейсялиниейзастройки</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каждойулице;</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rPr>
            </w:pPr>
            <w:r w:rsidRPr="00F83B52">
              <w:rPr>
                <w:rFonts w:ascii="Times New Roman" w:hAnsi="Times New Roman"/>
                <w:color w:val="000000" w:themeColor="text1"/>
                <w:sz w:val="16"/>
                <w:szCs w:val="16"/>
              </w:rPr>
              <w:t>вновой</w:t>
            </w:r>
            <w:r w:rsidRPr="00F83B52">
              <w:rPr>
                <w:rFonts w:ascii="Times New Roman" w:hAnsi="Times New Roman"/>
                <w:color w:val="000000" w:themeColor="text1"/>
                <w:spacing w:val="-1"/>
                <w:sz w:val="16"/>
                <w:szCs w:val="16"/>
              </w:rPr>
              <w:t>застройке:</w:t>
            </w:r>
          </w:p>
          <w:p w:rsidR="00A525D0" w:rsidRPr="00F83B52" w:rsidRDefault="00A525D0" w:rsidP="00CB0343">
            <w:pPr>
              <w:pStyle w:val="a5"/>
              <w:widowControl w:val="0"/>
              <w:numPr>
                <w:ilvl w:val="0"/>
                <w:numId w:val="50"/>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5м</w:t>
            </w:r>
            <w:r w:rsidRPr="00F83B52">
              <w:rPr>
                <w:rFonts w:ascii="Times New Roman" w:hAnsi="Times New Roman" w:cs="Times New Roman"/>
                <w:color w:val="000000" w:themeColor="text1"/>
                <w:spacing w:val="-1"/>
                <w:sz w:val="16"/>
                <w:szCs w:val="16"/>
              </w:rPr>
              <w:t xml:space="preserve"> для</w:t>
            </w:r>
            <w:r w:rsidRPr="00F83B52">
              <w:rPr>
                <w:rFonts w:ascii="Times New Roman" w:hAnsi="Times New Roman" w:cs="Times New Roman"/>
                <w:color w:val="000000" w:themeColor="text1"/>
                <w:spacing w:val="-2"/>
                <w:sz w:val="16"/>
                <w:szCs w:val="16"/>
              </w:rPr>
              <w:t>улиц;</w:t>
            </w:r>
          </w:p>
          <w:p w:rsidR="00A525D0" w:rsidRPr="00F83B52" w:rsidRDefault="00A525D0" w:rsidP="00CB0343">
            <w:pPr>
              <w:pStyle w:val="a5"/>
              <w:widowControl w:val="0"/>
              <w:numPr>
                <w:ilvl w:val="0"/>
                <w:numId w:val="50"/>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 xml:space="preserve">3мдо </w:t>
            </w:r>
            <w:r w:rsidRPr="00F83B52">
              <w:rPr>
                <w:rFonts w:ascii="Times New Roman" w:hAnsi="Times New Roman" w:cs="Times New Roman"/>
                <w:color w:val="000000" w:themeColor="text1"/>
                <w:spacing w:val="-1"/>
                <w:sz w:val="16"/>
                <w:szCs w:val="16"/>
              </w:rPr>
              <w:t>проездов</w:t>
            </w:r>
          </w:p>
          <w:p w:rsidR="00A525D0" w:rsidRPr="00F83B52" w:rsidRDefault="00A525D0" w:rsidP="001A547C">
            <w:pPr>
              <w:pStyle w:val="TableParagraph"/>
              <w:ind w:left="102" w:right="35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2.5</w:t>
            </w:r>
            <w:r w:rsidRPr="00F83B52">
              <w:rPr>
                <w:rFonts w:ascii="Times New Roman" w:hAnsi="Times New Roman"/>
                <w:color w:val="000000" w:themeColor="text1"/>
                <w:spacing w:val="-1"/>
                <w:sz w:val="16"/>
                <w:szCs w:val="16"/>
                <w:lang w:val="ru-RU"/>
              </w:rPr>
              <w:t xml:space="preserve"> Расстояние</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хозяйственных</w:t>
            </w:r>
            <w:r w:rsidRPr="00F83B52">
              <w:rPr>
                <w:rFonts w:ascii="Times New Roman" w:hAnsi="Times New Roman"/>
                <w:color w:val="000000" w:themeColor="text1"/>
                <w:sz w:val="16"/>
                <w:szCs w:val="16"/>
                <w:lang w:val="ru-RU"/>
              </w:rPr>
              <w:t>построек</w:t>
            </w:r>
            <w:r w:rsidRPr="00F83B52">
              <w:rPr>
                <w:rFonts w:ascii="Times New Roman" w:hAnsi="Times New Roman"/>
                <w:color w:val="000000" w:themeColor="text1"/>
                <w:spacing w:val="-1"/>
                <w:sz w:val="16"/>
                <w:szCs w:val="16"/>
                <w:lang w:val="ru-RU"/>
              </w:rPr>
              <w:t>(хозяйственный</w:t>
            </w:r>
            <w:r w:rsidRPr="00F83B52">
              <w:rPr>
                <w:rFonts w:ascii="Times New Roman" w:hAnsi="Times New Roman"/>
                <w:color w:val="000000" w:themeColor="text1"/>
                <w:sz w:val="16"/>
                <w:szCs w:val="16"/>
                <w:lang w:val="ru-RU"/>
              </w:rPr>
              <w:t xml:space="preserve"> сарай</w:t>
            </w:r>
            <w:r w:rsidRPr="00F83B52">
              <w:rPr>
                <w:rFonts w:ascii="Times New Roman" w:hAnsi="Times New Roman"/>
                <w:color w:val="000000" w:themeColor="text1"/>
                <w:spacing w:val="-1"/>
                <w:sz w:val="16"/>
                <w:szCs w:val="16"/>
                <w:lang w:val="ru-RU"/>
              </w:rPr>
              <w:t>длясодержанияскота</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птицы,инвентаря;складгрубых кормов,строительных материалов)</w:t>
            </w:r>
            <w:r w:rsidRPr="00F83B52">
              <w:rPr>
                <w:rFonts w:ascii="Times New Roman" w:hAnsi="Times New Roman"/>
                <w:color w:val="000000" w:themeColor="text1"/>
                <w:sz w:val="16"/>
                <w:szCs w:val="16"/>
                <w:lang w:val="ru-RU"/>
              </w:rPr>
              <w:t xml:space="preserve"> до </w:t>
            </w:r>
            <w:r w:rsidRPr="00F83B52">
              <w:rPr>
                <w:rFonts w:ascii="Times New Roman" w:hAnsi="Times New Roman"/>
                <w:color w:val="000000" w:themeColor="text1"/>
                <w:spacing w:val="-1"/>
                <w:sz w:val="16"/>
                <w:szCs w:val="16"/>
                <w:lang w:val="ru-RU"/>
              </w:rPr>
              <w:t>красныхлинийулиц</w:t>
            </w:r>
            <w:r w:rsidRPr="00F83B52">
              <w:rPr>
                <w:rFonts w:ascii="Times New Roman" w:hAnsi="Times New Roman"/>
                <w:color w:val="000000" w:themeColor="text1"/>
                <w:sz w:val="16"/>
                <w:szCs w:val="16"/>
                <w:lang w:val="ru-RU"/>
              </w:rPr>
              <w:t xml:space="preserve">и </w:t>
            </w:r>
            <w:r w:rsidRPr="00F83B52">
              <w:rPr>
                <w:rFonts w:ascii="Times New Roman" w:hAnsi="Times New Roman"/>
                <w:color w:val="000000" w:themeColor="text1"/>
                <w:spacing w:val="-1"/>
                <w:sz w:val="16"/>
                <w:szCs w:val="16"/>
                <w:lang w:val="ru-RU"/>
              </w:rPr>
              <w:t>проездовдолжнобыть:</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не</w:t>
            </w:r>
            <w:r w:rsidRPr="00F83B52">
              <w:rPr>
                <w:rFonts w:ascii="Times New Roman" w:hAnsi="Times New Roman"/>
                <w:color w:val="000000" w:themeColor="text1"/>
                <w:spacing w:val="-1"/>
                <w:sz w:val="16"/>
                <w:szCs w:val="16"/>
                <w:lang w:val="ru-RU"/>
              </w:rPr>
              <w:t xml:space="preserve"> ближе </w:t>
            </w:r>
            <w:r w:rsidRPr="00F83B52">
              <w:rPr>
                <w:rFonts w:ascii="Times New Roman" w:hAnsi="Times New Roman"/>
                <w:color w:val="000000" w:themeColor="text1"/>
                <w:sz w:val="16"/>
                <w:szCs w:val="16"/>
                <w:lang w:val="ru-RU"/>
              </w:rPr>
              <w:t>створа</w:t>
            </w:r>
            <w:r w:rsidRPr="00F83B52">
              <w:rPr>
                <w:rFonts w:ascii="Times New Roman" w:hAnsi="Times New Roman"/>
                <w:color w:val="000000" w:themeColor="text1"/>
                <w:spacing w:val="-1"/>
                <w:sz w:val="16"/>
                <w:szCs w:val="16"/>
                <w:lang w:val="ru-RU"/>
              </w:rPr>
              <w:t xml:space="preserve"> тыльного(дворового)фасада </w:t>
            </w:r>
            <w:r w:rsidRPr="00F83B52">
              <w:rPr>
                <w:rFonts w:ascii="Times New Roman" w:hAnsi="Times New Roman"/>
                <w:color w:val="000000" w:themeColor="text1"/>
                <w:sz w:val="16"/>
                <w:szCs w:val="16"/>
                <w:lang w:val="ru-RU"/>
              </w:rPr>
              <w:t>жилого</w:t>
            </w:r>
            <w:r w:rsidRPr="00F83B52">
              <w:rPr>
                <w:rFonts w:ascii="Times New Roman" w:hAnsi="Times New Roman"/>
                <w:color w:val="000000" w:themeColor="text1"/>
                <w:spacing w:val="-1"/>
                <w:sz w:val="16"/>
                <w:szCs w:val="16"/>
                <w:lang w:val="ru-RU"/>
              </w:rPr>
              <w:t>дома;</w:t>
            </w:r>
          </w:p>
          <w:p w:rsidR="00A525D0" w:rsidRPr="00F83B52" w:rsidRDefault="00A525D0" w:rsidP="001A547C">
            <w:pPr>
              <w:pStyle w:val="TableParagraph"/>
              <w:spacing w:before="2"/>
              <w:ind w:left="102" w:right="172" w:firstLine="4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265расстояние</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1"/>
                <w:sz w:val="16"/>
                <w:szCs w:val="16"/>
                <w:lang w:val="ru-RU"/>
              </w:rPr>
              <w:t>границысоседнегоземельногоучасткадолжнобыть</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менее:</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от</w:t>
            </w:r>
            <w:r w:rsidRPr="00F83B52">
              <w:rPr>
                <w:rFonts w:ascii="Times New Roman" w:hAnsi="Times New Roman" w:cs="Times New Roman"/>
                <w:color w:val="000000" w:themeColor="text1"/>
                <w:spacing w:val="-1"/>
                <w:sz w:val="16"/>
                <w:szCs w:val="16"/>
                <w:lang w:val="en-US"/>
              </w:rPr>
              <w:t>жилогодома–</w:t>
            </w:r>
            <w:r w:rsidRPr="00F83B52">
              <w:rPr>
                <w:rFonts w:ascii="Times New Roman" w:hAnsi="Times New Roman" w:cs="Times New Roman"/>
                <w:color w:val="000000" w:themeColor="text1"/>
                <w:sz w:val="16"/>
                <w:szCs w:val="16"/>
                <w:lang w:val="en-US"/>
              </w:rPr>
              <w:t>3</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постройкидлясодержанияскота</w:t>
            </w:r>
            <w:r w:rsidRPr="00F83B52">
              <w:rPr>
                <w:rFonts w:ascii="Times New Roman" w:hAnsi="Times New Roman" w:cs="Times New Roman"/>
                <w:color w:val="000000" w:themeColor="text1"/>
                <w:sz w:val="16"/>
                <w:szCs w:val="16"/>
              </w:rPr>
              <w:t xml:space="preserve"> и птицы–4</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 xml:space="preserve">бань,автостоянок </w:t>
            </w:r>
            <w:r w:rsidRPr="00F83B52">
              <w:rPr>
                <w:rFonts w:ascii="Times New Roman" w:hAnsi="Times New Roman" w:cs="Times New Roman"/>
                <w:color w:val="000000" w:themeColor="text1"/>
                <w:sz w:val="16"/>
                <w:szCs w:val="16"/>
              </w:rPr>
              <w:t xml:space="preserve">и </w:t>
            </w:r>
            <w:r w:rsidRPr="00F83B52">
              <w:rPr>
                <w:rFonts w:ascii="Times New Roman" w:hAnsi="Times New Roman" w:cs="Times New Roman"/>
                <w:color w:val="000000" w:themeColor="text1"/>
                <w:spacing w:val="-1"/>
                <w:sz w:val="16"/>
                <w:szCs w:val="16"/>
              </w:rPr>
              <w:t>прочихпостроек–</w:t>
            </w:r>
            <w:r w:rsidR="008C0C15">
              <w:rPr>
                <w:rFonts w:ascii="Times New Roman" w:hAnsi="Times New Roman" w:cs="Times New Roman"/>
                <w:color w:val="000000" w:themeColor="text1"/>
                <w:sz w:val="16"/>
                <w:szCs w:val="16"/>
              </w:rPr>
              <w:t>3</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от</w:t>
            </w:r>
            <w:r w:rsidRPr="00F83B52">
              <w:rPr>
                <w:rFonts w:ascii="Times New Roman" w:hAnsi="Times New Roman" w:cs="Times New Roman"/>
                <w:color w:val="000000" w:themeColor="text1"/>
                <w:spacing w:val="-1"/>
                <w:sz w:val="16"/>
                <w:szCs w:val="16"/>
                <w:lang w:val="en-US"/>
              </w:rPr>
              <w:t>стволовдеревьев:</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высокорослых–</w:t>
            </w:r>
            <w:r w:rsidRPr="00F83B52">
              <w:rPr>
                <w:rFonts w:ascii="Times New Roman" w:hAnsi="Times New Roman" w:cs="Times New Roman"/>
                <w:color w:val="000000" w:themeColor="text1"/>
                <w:sz w:val="16"/>
                <w:szCs w:val="16"/>
                <w:lang w:val="en-US"/>
              </w:rPr>
              <w:t>4</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среднерослых–</w:t>
            </w:r>
            <w:r w:rsidRPr="00F83B52">
              <w:rPr>
                <w:rFonts w:ascii="Times New Roman" w:hAnsi="Times New Roman" w:cs="Times New Roman"/>
                <w:color w:val="000000" w:themeColor="text1"/>
                <w:sz w:val="16"/>
                <w:szCs w:val="16"/>
                <w:lang w:val="en-US"/>
              </w:rPr>
              <w:t>2</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от</w:t>
            </w:r>
            <w:r w:rsidRPr="00F83B52">
              <w:rPr>
                <w:rFonts w:ascii="Times New Roman" w:hAnsi="Times New Roman" w:cs="Times New Roman"/>
                <w:color w:val="000000" w:themeColor="text1"/>
                <w:spacing w:val="-1"/>
                <w:sz w:val="16"/>
                <w:szCs w:val="16"/>
                <w:lang w:val="en-US"/>
              </w:rPr>
              <w:t>кустарника–</w:t>
            </w:r>
            <w:r w:rsidRPr="00F83B52">
              <w:rPr>
                <w:rFonts w:ascii="Times New Roman" w:hAnsi="Times New Roman" w:cs="Times New Roman"/>
                <w:color w:val="000000" w:themeColor="text1"/>
                <w:sz w:val="16"/>
                <w:szCs w:val="16"/>
                <w:lang w:val="en-US"/>
              </w:rPr>
              <w:t>1</w:t>
            </w:r>
            <w:r w:rsidRPr="00F83B52">
              <w:rPr>
                <w:rFonts w:ascii="Times New Roman" w:hAnsi="Times New Roman" w:cs="Times New Roman"/>
                <w:color w:val="000000" w:themeColor="text1"/>
                <w:spacing w:val="-1"/>
                <w:sz w:val="16"/>
                <w:szCs w:val="16"/>
                <w:lang w:val="en-US"/>
              </w:rPr>
              <w:t>м.</w:t>
            </w:r>
          </w:p>
          <w:p w:rsidR="00F83B52" w:rsidRPr="000A466A" w:rsidRDefault="00F83B52" w:rsidP="00F83B52">
            <w:pPr>
              <w:pStyle w:val="a5"/>
              <w:widowControl w:val="0"/>
              <w:numPr>
                <w:ilvl w:val="1"/>
                <w:numId w:val="48"/>
              </w:numPr>
              <w:tabs>
                <w:tab w:val="left" w:pos="419"/>
              </w:tabs>
              <w:spacing w:before="2" w:after="0" w:line="240" w:lineRule="auto"/>
              <w:ind w:right="109" w:firstLine="0"/>
              <w:contextualSpacing w:val="0"/>
              <w:rPr>
                <w:rFonts w:ascii="Times New Roman" w:hAnsi="Times New Roman" w:cs="Times New Roman"/>
                <w:color w:val="000000"/>
                <w:sz w:val="16"/>
                <w:szCs w:val="16"/>
              </w:rPr>
            </w:pPr>
            <w:r w:rsidRPr="000A466A">
              <w:rPr>
                <w:rFonts w:ascii="Times New Roman" w:hAnsi="Times New Roman" w:cs="Times New Roman"/>
                <w:color w:val="000000"/>
                <w:spacing w:val="-1"/>
                <w:sz w:val="16"/>
                <w:szCs w:val="16"/>
              </w:rPr>
              <w:t>Допускается</w:t>
            </w:r>
            <w:r>
              <w:rPr>
                <w:rFonts w:ascii="Times New Roman" w:hAnsi="Times New Roman" w:cs="Times New Roman"/>
                <w:color w:val="000000"/>
                <w:spacing w:val="-1"/>
                <w:sz w:val="16"/>
                <w:szCs w:val="16"/>
              </w:rPr>
              <w:t>расположение</w:t>
            </w:r>
            <w:r w:rsidRPr="000A466A">
              <w:rPr>
                <w:rFonts w:ascii="Times New Roman" w:hAnsi="Times New Roman" w:cs="Times New Roman"/>
                <w:color w:val="000000"/>
                <w:spacing w:val="-1"/>
                <w:sz w:val="16"/>
                <w:szCs w:val="16"/>
              </w:rPr>
              <w:t>хозяйственных</w:t>
            </w:r>
            <w:r w:rsidRPr="000A466A">
              <w:rPr>
                <w:rFonts w:ascii="Times New Roman" w:hAnsi="Times New Roman" w:cs="Times New Roman"/>
                <w:color w:val="000000"/>
                <w:sz w:val="16"/>
                <w:szCs w:val="16"/>
              </w:rPr>
              <w:t>построекна</w:t>
            </w:r>
            <w:r w:rsidRPr="000A466A">
              <w:rPr>
                <w:rFonts w:ascii="Times New Roman" w:hAnsi="Times New Roman" w:cs="Times New Roman"/>
                <w:color w:val="000000"/>
                <w:spacing w:val="-1"/>
                <w:sz w:val="16"/>
                <w:szCs w:val="16"/>
              </w:rPr>
              <w:t>смежныхземельныхучастках</w:t>
            </w:r>
            <w:r w:rsidRPr="000A466A">
              <w:rPr>
                <w:rFonts w:ascii="Times New Roman" w:hAnsi="Times New Roman" w:cs="Times New Roman"/>
                <w:color w:val="000000"/>
                <w:sz w:val="16"/>
                <w:szCs w:val="16"/>
              </w:rPr>
              <w:t>по</w:t>
            </w:r>
            <w:r w:rsidRPr="000A466A">
              <w:rPr>
                <w:rFonts w:ascii="Times New Roman" w:hAnsi="Times New Roman" w:cs="Times New Roman"/>
                <w:color w:val="000000"/>
                <w:spacing w:val="-1"/>
                <w:sz w:val="16"/>
                <w:szCs w:val="16"/>
              </w:rPr>
              <w:t>взаимномусогласиюдомовладельцев</w:t>
            </w:r>
            <w:r w:rsidRPr="000A466A">
              <w:rPr>
                <w:rFonts w:ascii="Times New Roman" w:hAnsi="Times New Roman" w:cs="Times New Roman"/>
                <w:color w:val="000000"/>
                <w:sz w:val="16"/>
                <w:szCs w:val="16"/>
              </w:rPr>
              <w:t>приновом</w:t>
            </w:r>
            <w:r w:rsidRPr="000A466A">
              <w:rPr>
                <w:rFonts w:ascii="Times New Roman" w:hAnsi="Times New Roman" w:cs="Times New Roman"/>
                <w:color w:val="000000"/>
                <w:spacing w:val="-1"/>
                <w:sz w:val="16"/>
                <w:szCs w:val="16"/>
              </w:rPr>
              <w:t>строительстве</w:t>
            </w:r>
            <w:r>
              <w:rPr>
                <w:rFonts w:ascii="Times New Roman" w:hAnsi="Times New Roman" w:cs="Times New Roman"/>
                <w:color w:val="000000"/>
                <w:spacing w:val="-1"/>
                <w:sz w:val="16"/>
                <w:szCs w:val="16"/>
              </w:rPr>
              <w:t xml:space="preserve">, реконструкции, </w:t>
            </w:r>
            <w:r w:rsidRPr="000A466A">
              <w:rPr>
                <w:rFonts w:ascii="Times New Roman" w:hAnsi="Times New Roman" w:cs="Times New Roman"/>
                <w:color w:val="000000"/>
                <w:sz w:val="16"/>
                <w:szCs w:val="16"/>
              </w:rPr>
              <w:t>с</w:t>
            </w:r>
            <w:r w:rsidRPr="000A466A">
              <w:rPr>
                <w:rFonts w:ascii="Times New Roman" w:hAnsi="Times New Roman" w:cs="Times New Roman"/>
                <w:color w:val="000000"/>
                <w:spacing w:val="-1"/>
                <w:sz w:val="16"/>
                <w:szCs w:val="16"/>
              </w:rPr>
              <w:t>учётомпротивопожарных</w:t>
            </w:r>
            <w:r>
              <w:rPr>
                <w:rFonts w:ascii="Times New Roman" w:hAnsi="Times New Roman" w:cs="Times New Roman"/>
                <w:color w:val="000000"/>
                <w:spacing w:val="-1"/>
                <w:sz w:val="16"/>
                <w:szCs w:val="16"/>
              </w:rPr>
              <w:t>требований, и при проведении общественных слушаний – на расстоянии до 1,5м.</w:t>
            </w:r>
          </w:p>
          <w:p w:rsidR="00A525D0" w:rsidRPr="00F83B52" w:rsidRDefault="00A525D0" w:rsidP="00CB0343">
            <w:pPr>
              <w:pStyle w:val="a5"/>
              <w:widowControl w:val="0"/>
              <w:numPr>
                <w:ilvl w:val="1"/>
                <w:numId w:val="48"/>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Пасеки(ульи)</w:t>
            </w:r>
            <w:r w:rsidRPr="00F83B52">
              <w:rPr>
                <w:rFonts w:ascii="Times New Roman" w:hAnsi="Times New Roman" w:cs="Times New Roman"/>
                <w:color w:val="000000" w:themeColor="text1"/>
                <w:sz w:val="16"/>
                <w:szCs w:val="16"/>
              </w:rPr>
              <w:t xml:space="preserve"> натерритории </w:t>
            </w:r>
            <w:r w:rsidRPr="00F83B52">
              <w:rPr>
                <w:rFonts w:ascii="Times New Roman" w:hAnsi="Times New Roman" w:cs="Times New Roman"/>
                <w:color w:val="000000" w:themeColor="text1"/>
                <w:spacing w:val="-1"/>
                <w:sz w:val="16"/>
                <w:szCs w:val="16"/>
              </w:rPr>
              <w:t>населенныхпунктов</w:t>
            </w:r>
            <w:r w:rsidRPr="00F83B52">
              <w:rPr>
                <w:rFonts w:ascii="Times New Roman" w:hAnsi="Times New Roman" w:cs="Times New Roman"/>
                <w:color w:val="000000" w:themeColor="text1"/>
                <w:sz w:val="16"/>
                <w:szCs w:val="16"/>
              </w:rPr>
              <w:t>должны</w:t>
            </w:r>
            <w:r w:rsidRPr="00F83B52">
              <w:rPr>
                <w:rFonts w:ascii="Times New Roman" w:hAnsi="Times New Roman" w:cs="Times New Roman"/>
                <w:color w:val="000000" w:themeColor="text1"/>
                <w:spacing w:val="-1"/>
                <w:sz w:val="16"/>
                <w:szCs w:val="16"/>
              </w:rPr>
              <w:t>размещаться</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расстоянии</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менее10</w:t>
            </w:r>
            <w:r w:rsidRPr="00F83B52">
              <w:rPr>
                <w:rFonts w:ascii="Times New Roman" w:hAnsi="Times New Roman" w:cs="Times New Roman"/>
                <w:color w:val="000000" w:themeColor="text1"/>
                <w:sz w:val="16"/>
                <w:szCs w:val="16"/>
              </w:rPr>
              <w:t xml:space="preserve">мот </w:t>
            </w:r>
            <w:r w:rsidRPr="00F83B52">
              <w:rPr>
                <w:rFonts w:ascii="Times New Roman" w:hAnsi="Times New Roman" w:cs="Times New Roman"/>
                <w:color w:val="000000" w:themeColor="text1"/>
                <w:spacing w:val="-1"/>
                <w:sz w:val="16"/>
                <w:szCs w:val="16"/>
              </w:rPr>
              <w:t xml:space="preserve">границсоседнегоземельногоучастка </w:t>
            </w:r>
            <w:r w:rsidRPr="00F83B52">
              <w:rPr>
                <w:rFonts w:ascii="Times New Roman" w:hAnsi="Times New Roman" w:cs="Times New Roman"/>
                <w:color w:val="000000" w:themeColor="text1"/>
                <w:sz w:val="16"/>
                <w:szCs w:val="16"/>
              </w:rPr>
              <w:t>и не</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 xml:space="preserve">50мот </w:t>
            </w:r>
            <w:r w:rsidRPr="00F83B52">
              <w:rPr>
                <w:rFonts w:ascii="Times New Roman" w:hAnsi="Times New Roman" w:cs="Times New Roman"/>
                <w:color w:val="000000" w:themeColor="text1"/>
                <w:spacing w:val="-1"/>
                <w:sz w:val="16"/>
                <w:szCs w:val="16"/>
              </w:rPr>
              <w:t>жилых помещений.</w:t>
            </w:r>
            <w:r w:rsidRPr="00F83B52">
              <w:rPr>
                <w:rFonts w:ascii="Times New Roman" w:hAnsi="Times New Roman" w:cs="Times New Roman"/>
                <w:color w:val="000000" w:themeColor="text1"/>
                <w:sz w:val="16"/>
                <w:szCs w:val="16"/>
              </w:rPr>
              <w:t>Территория</w:t>
            </w:r>
            <w:r w:rsidRPr="00F83B52">
              <w:rPr>
                <w:rFonts w:ascii="Times New Roman" w:hAnsi="Times New Roman" w:cs="Times New Roman"/>
                <w:color w:val="000000" w:themeColor="text1"/>
                <w:spacing w:val="-1"/>
                <w:sz w:val="16"/>
                <w:szCs w:val="16"/>
              </w:rPr>
              <w:t>пасеки(ульев)должна иметь</w:t>
            </w:r>
            <w:r w:rsidRPr="00F83B52">
              <w:rPr>
                <w:rFonts w:ascii="Times New Roman" w:hAnsi="Times New Roman" w:cs="Times New Roman"/>
                <w:color w:val="000000" w:themeColor="text1"/>
                <w:sz w:val="16"/>
                <w:szCs w:val="16"/>
              </w:rPr>
              <w:t xml:space="preserve"> сплошное</w:t>
            </w:r>
            <w:r w:rsidRPr="00F83B52">
              <w:rPr>
                <w:rFonts w:ascii="Times New Roman" w:hAnsi="Times New Roman" w:cs="Times New Roman"/>
                <w:color w:val="000000" w:themeColor="text1"/>
                <w:spacing w:val="-1"/>
                <w:sz w:val="16"/>
                <w:szCs w:val="16"/>
              </w:rPr>
              <w:t xml:space="preserve"> ограждениевысотой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16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Размещениеульев</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1"/>
                <w:sz w:val="16"/>
                <w:szCs w:val="16"/>
                <w:lang w:val="ru-RU"/>
              </w:rPr>
              <w:t>земельныхучастках</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1"/>
                <w:sz w:val="16"/>
                <w:szCs w:val="16"/>
                <w:lang w:val="ru-RU"/>
              </w:rPr>
              <w:t>расстояниименее</w:t>
            </w:r>
            <w:r w:rsidRPr="00F83B52">
              <w:rPr>
                <w:rFonts w:ascii="Times New Roman" w:hAnsi="Times New Roman"/>
                <w:color w:val="000000" w:themeColor="text1"/>
                <w:sz w:val="16"/>
                <w:szCs w:val="16"/>
                <w:lang w:val="ru-RU"/>
              </w:rPr>
              <w:t>10мот</w:t>
            </w:r>
            <w:r w:rsidRPr="00F83B52">
              <w:rPr>
                <w:rFonts w:ascii="Times New Roman" w:hAnsi="Times New Roman"/>
                <w:color w:val="000000" w:themeColor="text1"/>
                <w:spacing w:val="-1"/>
                <w:sz w:val="16"/>
                <w:szCs w:val="16"/>
                <w:lang w:val="ru-RU"/>
              </w:rPr>
              <w:t>границы соседнегоземельногоучастка допускается:</w:t>
            </w:r>
          </w:p>
          <w:p w:rsidR="00A525D0" w:rsidRPr="00F83B52" w:rsidRDefault="00A525D0" w:rsidP="00CB0343">
            <w:pPr>
              <w:pStyle w:val="a5"/>
              <w:widowControl w:val="0"/>
              <w:numPr>
                <w:ilvl w:val="0"/>
                <w:numId w:val="47"/>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 xml:space="preserve">размещенииульев </w:t>
            </w:r>
            <w:r w:rsidRPr="00F83B52">
              <w:rPr>
                <w:rFonts w:ascii="Times New Roman" w:hAnsi="Times New Roman" w:cs="Times New Roman"/>
                <w:color w:val="000000" w:themeColor="text1"/>
                <w:sz w:val="16"/>
                <w:szCs w:val="16"/>
              </w:rPr>
              <w:t>навысоте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7"/>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отделением</w:t>
            </w:r>
            <w:r w:rsidRPr="00F83B52">
              <w:rPr>
                <w:rFonts w:ascii="Times New Roman" w:hAnsi="Times New Roman" w:cs="Times New Roman"/>
                <w:color w:val="000000" w:themeColor="text1"/>
                <w:sz w:val="16"/>
                <w:szCs w:val="16"/>
              </w:rPr>
              <w:t>их</w:t>
            </w:r>
            <w:r w:rsidRPr="00F83B52">
              <w:rPr>
                <w:rFonts w:ascii="Times New Roman" w:hAnsi="Times New Roman" w:cs="Times New Roman"/>
                <w:color w:val="000000" w:themeColor="text1"/>
                <w:spacing w:val="-1"/>
                <w:sz w:val="16"/>
                <w:szCs w:val="16"/>
              </w:rPr>
              <w:t>зданием,строением,сооружением,густымкустарником 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21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3. </w:t>
            </w:r>
            <w:r w:rsidRPr="00F83B52">
              <w:rPr>
                <w:rFonts w:ascii="Times New Roman" w:hAnsi="Times New Roman"/>
                <w:color w:val="000000" w:themeColor="text1"/>
                <w:spacing w:val="-1"/>
                <w:sz w:val="16"/>
                <w:szCs w:val="16"/>
                <w:lang w:val="ru-RU"/>
              </w:rPr>
              <w:t>Предельноеколичество</w:t>
            </w:r>
            <w:r w:rsidRPr="00F83B52">
              <w:rPr>
                <w:rFonts w:ascii="Times New Roman" w:hAnsi="Times New Roman"/>
                <w:color w:val="000000" w:themeColor="text1"/>
                <w:sz w:val="16"/>
                <w:szCs w:val="16"/>
                <w:lang w:val="ru-RU"/>
              </w:rPr>
              <w:t xml:space="preserve"> этажей</w:t>
            </w:r>
            <w:r w:rsidRPr="00F83B52">
              <w:rPr>
                <w:rFonts w:ascii="Times New Roman" w:hAnsi="Times New Roman"/>
                <w:color w:val="000000" w:themeColor="text1"/>
                <w:spacing w:val="-1"/>
                <w:sz w:val="16"/>
                <w:szCs w:val="16"/>
                <w:lang w:val="ru-RU"/>
              </w:rPr>
              <w:t>илипредельная</w:t>
            </w:r>
            <w:r w:rsidRPr="00F83B52">
              <w:rPr>
                <w:rFonts w:ascii="Times New Roman" w:hAnsi="Times New Roman"/>
                <w:color w:val="000000" w:themeColor="text1"/>
                <w:sz w:val="16"/>
                <w:szCs w:val="16"/>
                <w:lang w:val="ru-RU"/>
              </w:rPr>
              <w:t xml:space="preserve">высота </w:t>
            </w:r>
            <w:r w:rsidRPr="00F83B52">
              <w:rPr>
                <w:rFonts w:ascii="Times New Roman" w:hAnsi="Times New Roman"/>
                <w:color w:val="000000" w:themeColor="text1"/>
                <w:spacing w:val="-1"/>
                <w:sz w:val="16"/>
                <w:szCs w:val="16"/>
                <w:lang w:val="ru-RU"/>
              </w:rPr>
              <w:t>зданий,строений,сооружений:</w:t>
            </w:r>
          </w:p>
          <w:p w:rsidR="00A525D0" w:rsidRPr="00F83B52" w:rsidRDefault="00A525D0" w:rsidP="001A547C">
            <w:pPr>
              <w:pStyle w:val="TableParagraph"/>
              <w:spacing w:before="1"/>
              <w:ind w:left="102" w:right="929"/>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3.1</w:t>
            </w:r>
            <w:r w:rsidRPr="00F83B52">
              <w:rPr>
                <w:rFonts w:ascii="Times New Roman" w:eastAsia="Times New Roman" w:hAnsi="Times New Roman"/>
                <w:color w:val="000000" w:themeColor="text1"/>
                <w:spacing w:val="-1"/>
                <w:sz w:val="16"/>
                <w:szCs w:val="16"/>
                <w:lang w:val="ru-RU"/>
              </w:rPr>
              <w:t>максимальноеколичествоэтажейиндивидуальныходноквартирных</w:t>
            </w:r>
            <w:r w:rsidRPr="00F83B52">
              <w:rPr>
                <w:rFonts w:ascii="Times New Roman" w:eastAsia="Times New Roman" w:hAnsi="Times New Roman"/>
                <w:color w:val="000000" w:themeColor="text1"/>
                <w:sz w:val="16"/>
                <w:szCs w:val="16"/>
                <w:lang w:val="ru-RU"/>
              </w:rPr>
              <w:t xml:space="preserve">и </w:t>
            </w:r>
            <w:r w:rsidRPr="00F83B52">
              <w:rPr>
                <w:rFonts w:ascii="Times New Roman" w:eastAsia="Times New Roman" w:hAnsi="Times New Roman"/>
                <w:color w:val="000000" w:themeColor="text1"/>
                <w:spacing w:val="-1"/>
                <w:sz w:val="16"/>
                <w:szCs w:val="16"/>
                <w:lang w:val="ru-RU"/>
              </w:rPr>
              <w:t xml:space="preserve">двухквартирных </w:t>
            </w:r>
            <w:r w:rsidRPr="00F83B52">
              <w:rPr>
                <w:rFonts w:ascii="Times New Roman" w:eastAsia="Times New Roman" w:hAnsi="Times New Roman"/>
                <w:color w:val="000000" w:themeColor="text1"/>
                <w:sz w:val="16"/>
                <w:szCs w:val="16"/>
                <w:lang w:val="ru-RU"/>
              </w:rPr>
              <w:t>жилыхдомов–3</w:t>
            </w:r>
            <w:r w:rsidRPr="00F83B52">
              <w:rPr>
                <w:rFonts w:ascii="Times New Roman" w:eastAsia="Times New Roman" w:hAnsi="Times New Roman"/>
                <w:color w:val="000000" w:themeColor="text1"/>
                <w:spacing w:val="-1"/>
                <w:sz w:val="16"/>
                <w:szCs w:val="16"/>
                <w:lang w:val="ru-RU"/>
              </w:rPr>
              <w:t>этажа.</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4. </w:t>
            </w:r>
            <w:r w:rsidRPr="00F83B52">
              <w:rPr>
                <w:rFonts w:ascii="Times New Roman" w:hAnsi="Times New Roman"/>
                <w:color w:val="000000" w:themeColor="text1"/>
                <w:spacing w:val="-1"/>
                <w:sz w:val="16"/>
                <w:szCs w:val="16"/>
                <w:lang w:val="ru-RU"/>
              </w:rPr>
              <w:t>Максимальный</w:t>
            </w:r>
            <w:r w:rsidRPr="00F83B52">
              <w:rPr>
                <w:rFonts w:ascii="Times New Roman" w:hAnsi="Times New Roman"/>
                <w:color w:val="000000" w:themeColor="text1"/>
                <w:sz w:val="16"/>
                <w:szCs w:val="16"/>
                <w:lang w:val="ru-RU"/>
              </w:rPr>
              <w:t xml:space="preserve"> процент </w:t>
            </w:r>
            <w:r w:rsidRPr="00F83B52">
              <w:rPr>
                <w:rFonts w:ascii="Times New Roman" w:hAnsi="Times New Roman"/>
                <w:color w:val="000000" w:themeColor="text1"/>
                <w:spacing w:val="-1"/>
                <w:sz w:val="16"/>
                <w:szCs w:val="16"/>
                <w:lang w:val="ru-RU"/>
              </w:rPr>
              <w:t>застройки</w:t>
            </w:r>
            <w:r w:rsidRPr="00F83B52">
              <w:rPr>
                <w:rFonts w:ascii="Times New Roman" w:hAnsi="Times New Roman"/>
                <w:color w:val="000000" w:themeColor="text1"/>
                <w:sz w:val="16"/>
                <w:szCs w:val="16"/>
                <w:lang w:val="ru-RU"/>
              </w:rPr>
              <w:t xml:space="preserve"> в</w:t>
            </w:r>
            <w:r w:rsidRPr="00F83B52">
              <w:rPr>
                <w:rFonts w:ascii="Times New Roman" w:hAnsi="Times New Roman"/>
                <w:color w:val="000000" w:themeColor="text1"/>
                <w:spacing w:val="-1"/>
                <w:sz w:val="16"/>
                <w:szCs w:val="16"/>
                <w:lang w:val="ru-RU"/>
              </w:rPr>
              <w:t xml:space="preserve"> границах земельногоучастка:</w:t>
            </w:r>
          </w:p>
          <w:p w:rsidR="00A525D0" w:rsidRPr="00F83B52" w:rsidRDefault="00A525D0" w:rsidP="001A547C">
            <w:pPr>
              <w:pStyle w:val="TableParagraph"/>
              <w:spacing w:line="242" w:lineRule="auto"/>
              <w:ind w:left="102" w:right="286"/>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4.1</w:t>
            </w:r>
            <w:r w:rsidRPr="00F83B52">
              <w:rPr>
                <w:rFonts w:ascii="Times New Roman" w:eastAsia="Times New Roman" w:hAnsi="Times New Roman"/>
                <w:color w:val="000000" w:themeColor="text1"/>
                <w:spacing w:val="-1"/>
                <w:sz w:val="16"/>
                <w:szCs w:val="16"/>
                <w:lang w:val="ru-RU"/>
              </w:rPr>
              <w:t>Максимальныйпроцентзастройкиземельногоприусадебного(приквартирного)участка</w:t>
            </w:r>
            <w:r w:rsidRPr="00F83B52">
              <w:rPr>
                <w:rFonts w:ascii="Times New Roman" w:eastAsia="Times New Roman" w:hAnsi="Times New Roman"/>
                <w:color w:val="000000" w:themeColor="text1"/>
                <w:sz w:val="16"/>
                <w:szCs w:val="16"/>
                <w:lang w:val="ru-RU"/>
              </w:rPr>
              <w:t>–</w:t>
            </w:r>
            <w:r w:rsidRPr="00F83B52">
              <w:rPr>
                <w:rFonts w:ascii="Times New Roman" w:eastAsia="Times New Roman" w:hAnsi="Times New Roman"/>
                <w:color w:val="000000" w:themeColor="text1"/>
                <w:spacing w:val="-1"/>
                <w:sz w:val="16"/>
                <w:szCs w:val="16"/>
                <w:lang w:val="ru-RU"/>
              </w:rPr>
              <w:t>60%.</w:t>
            </w: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24"/>
        </w:trPr>
        <w:tc>
          <w:tcPr>
            <w:tcW w:w="535"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r>
    </w:tbl>
    <w:p w:rsidR="00A525D0" w:rsidRPr="001661D5" w:rsidRDefault="00A525D0" w:rsidP="00A525D0">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tblPr>
      <w:tblGrid>
        <w:gridCol w:w="540"/>
        <w:gridCol w:w="2267"/>
        <w:gridCol w:w="15"/>
        <w:gridCol w:w="693"/>
        <w:gridCol w:w="20"/>
        <w:gridCol w:w="5365"/>
        <w:gridCol w:w="80"/>
        <w:gridCol w:w="630"/>
        <w:gridCol w:w="60"/>
        <w:gridCol w:w="19"/>
        <w:gridCol w:w="5245"/>
      </w:tblGrid>
      <w:tr w:rsidR="00A525D0" w:rsidRPr="001661D5" w:rsidTr="001A547C">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47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Обслуживание </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1"/>
                <w:sz w:val="18"/>
                <w:lang w:val="ru-RU"/>
              </w:rPr>
              <w:t>застройки;</w:t>
            </w:r>
          </w:p>
          <w:p w:rsidR="00A525D0" w:rsidRPr="001661D5" w:rsidRDefault="00A525D0" w:rsidP="001A547C">
            <w:pPr>
              <w:pStyle w:val="TableParagraph"/>
              <w:spacing w:before="2"/>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Дошкольное,начальное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среднее</w:t>
            </w:r>
            <w:r w:rsidRPr="001661D5">
              <w:rPr>
                <w:rFonts w:ascii="Times New Roman" w:hAnsi="Times New Roman"/>
                <w:color w:val="000000" w:themeColor="text1"/>
                <w:sz w:val="18"/>
                <w:lang w:val="ru-RU"/>
              </w:rPr>
              <w:t>общее</w:t>
            </w:r>
            <w:r w:rsidRPr="001661D5">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11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капитальногостроительства,размещение</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предусмотреновидамиразрешенногоиспользования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кодами</w:t>
            </w:r>
            <w:r w:rsidRPr="001661D5">
              <w:rPr>
                <w:rFonts w:ascii="Times New Roman" w:hAnsi="Times New Roman"/>
                <w:color w:val="000000" w:themeColor="text1"/>
                <w:sz w:val="18"/>
                <w:lang w:val="ru-RU"/>
              </w:rPr>
              <w:t xml:space="preserve"> 3.1,</w:t>
            </w:r>
            <w:r w:rsidRPr="001661D5">
              <w:rPr>
                <w:rFonts w:ascii="Times New Roman" w:hAnsi="Times New Roman"/>
                <w:color w:val="000000" w:themeColor="text1"/>
                <w:spacing w:val="-1"/>
                <w:sz w:val="18"/>
                <w:lang w:val="ru-RU"/>
              </w:rPr>
              <w:t>3.2,</w:t>
            </w:r>
            <w:r w:rsidRPr="001661D5">
              <w:rPr>
                <w:rFonts w:ascii="Times New Roman" w:hAnsi="Times New Roman"/>
                <w:color w:val="000000" w:themeColor="text1"/>
                <w:sz w:val="18"/>
                <w:lang w:val="ru-RU"/>
              </w:rPr>
              <w:t>3.3,3.4,3.4.1,3.5.1,3.6,3.7,3.10.1,4.1,</w:t>
            </w:r>
            <w:r w:rsidRPr="001661D5">
              <w:rPr>
                <w:rFonts w:ascii="Times New Roman" w:hAnsi="Times New Roman"/>
                <w:color w:val="000000" w:themeColor="text1"/>
                <w:spacing w:val="-1"/>
                <w:sz w:val="18"/>
                <w:lang w:val="ru-RU"/>
              </w:rPr>
              <w:t>4.3,</w:t>
            </w:r>
            <w:r w:rsidRPr="001661D5">
              <w:rPr>
                <w:rFonts w:ascii="Times New Roman" w:hAnsi="Times New Roman"/>
                <w:color w:val="000000" w:themeColor="text1"/>
                <w:sz w:val="18"/>
                <w:lang w:val="ru-RU"/>
              </w:rPr>
              <w:t>4.4,4.6,</w:t>
            </w:r>
          </w:p>
          <w:p w:rsidR="00A525D0" w:rsidRPr="001661D5" w:rsidRDefault="00A525D0" w:rsidP="001A547C">
            <w:pPr>
              <w:pStyle w:val="TableParagraph"/>
              <w:ind w:left="102" w:right="3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4.7,4.9, </w:t>
            </w:r>
            <w:r w:rsidRPr="001661D5">
              <w:rPr>
                <w:rFonts w:ascii="Times New Roman" w:hAnsi="Times New Roman"/>
                <w:color w:val="000000" w:themeColor="text1"/>
                <w:spacing w:val="-1"/>
                <w:sz w:val="18"/>
                <w:lang w:val="ru-RU"/>
              </w:rPr>
              <w:t>если</w:t>
            </w:r>
            <w:r w:rsidRPr="001661D5">
              <w:rPr>
                <w:rFonts w:ascii="Times New Roman" w:hAnsi="Times New Roman"/>
                <w:color w:val="000000" w:themeColor="text1"/>
                <w:sz w:val="18"/>
                <w:lang w:val="ru-RU"/>
              </w:rPr>
              <w:t xml:space="preserve"> их</w:t>
            </w:r>
            <w:r w:rsidRPr="001661D5">
              <w:rPr>
                <w:rFonts w:ascii="Times New Roman" w:hAnsi="Times New Roman"/>
                <w:color w:val="000000" w:themeColor="text1"/>
                <w:spacing w:val="-1"/>
                <w:sz w:val="18"/>
                <w:lang w:val="ru-RU"/>
              </w:rPr>
              <w:t xml:space="preserve"> размещение </w:t>
            </w:r>
            <w:r w:rsidRPr="001661D5">
              <w:rPr>
                <w:rFonts w:ascii="Times New Roman" w:hAnsi="Times New Roman"/>
                <w:color w:val="000000" w:themeColor="text1"/>
                <w:sz w:val="18"/>
                <w:lang w:val="ru-RU"/>
              </w:rPr>
              <w:t>связанос</w:t>
            </w:r>
            <w:r w:rsidRPr="001661D5">
              <w:rPr>
                <w:rFonts w:ascii="Times New Roman" w:hAnsi="Times New Roman"/>
                <w:color w:val="000000" w:themeColor="text1"/>
                <w:spacing w:val="-1"/>
                <w:sz w:val="18"/>
                <w:lang w:val="ru-RU"/>
              </w:rPr>
              <w:t xml:space="preserve"> удовлетворениемповседневных потребностейжителей,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причиняетвредаокружающей </w:t>
            </w:r>
            <w:r w:rsidRPr="001661D5">
              <w:rPr>
                <w:rFonts w:ascii="Times New Roman" w:hAnsi="Times New Roman"/>
                <w:color w:val="000000" w:themeColor="text1"/>
                <w:sz w:val="18"/>
                <w:lang w:val="ru-RU"/>
              </w:rPr>
              <w:t xml:space="preserve">средеи </w:t>
            </w:r>
            <w:r w:rsidRPr="001661D5">
              <w:rPr>
                <w:rFonts w:ascii="Times New Roman" w:hAnsi="Times New Roman"/>
                <w:color w:val="000000" w:themeColor="text1"/>
                <w:spacing w:val="-1"/>
                <w:sz w:val="18"/>
                <w:lang w:val="ru-RU"/>
              </w:rPr>
              <w:t>санитарномублагополучию,</w:t>
            </w:r>
            <w:r w:rsidRPr="001661D5">
              <w:rPr>
                <w:rFonts w:ascii="Times New Roman" w:hAnsi="Times New Roman"/>
                <w:color w:val="000000" w:themeColor="text1"/>
                <w:sz w:val="18"/>
                <w:lang w:val="ru-RU"/>
              </w:rPr>
              <w:t xml:space="preserve"> непричиняет</w:t>
            </w:r>
            <w:r w:rsidRPr="001661D5">
              <w:rPr>
                <w:rFonts w:ascii="Times New Roman" w:hAnsi="Times New Roman"/>
                <w:color w:val="000000" w:themeColor="text1"/>
                <w:spacing w:val="-1"/>
                <w:sz w:val="18"/>
                <w:lang w:val="ru-RU"/>
              </w:rPr>
              <w:t>существенногонеудобства жителям,</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требуетустановлениясанитарной</w:t>
            </w:r>
            <w:r w:rsidRPr="001661D5">
              <w:rPr>
                <w:rFonts w:ascii="Times New Roman" w:hAnsi="Times New Roman"/>
                <w:color w:val="000000" w:themeColor="text1"/>
                <w:sz w:val="18"/>
                <w:lang w:val="ru-RU"/>
              </w:rPr>
              <w:t xml:space="preserve"> зоны</w:t>
            </w:r>
          </w:p>
          <w:p w:rsidR="00A525D0" w:rsidRPr="001661D5" w:rsidRDefault="00A525D0" w:rsidP="001A547C">
            <w:pPr>
              <w:pStyle w:val="TableParagraph"/>
              <w:ind w:left="102" w:right="132"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дляпросвещения,дошкольного,начального</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среднего</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образования(детские </w:t>
            </w:r>
            <w:r w:rsidRPr="001661D5">
              <w:rPr>
                <w:rFonts w:ascii="Times New Roman" w:hAnsi="Times New Roman"/>
                <w:color w:val="000000" w:themeColor="text1"/>
                <w:sz w:val="18"/>
                <w:lang w:val="ru-RU"/>
              </w:rPr>
              <w:t xml:space="preserve">ясли, </w:t>
            </w:r>
            <w:r w:rsidRPr="001661D5">
              <w:rPr>
                <w:rFonts w:ascii="Times New Roman" w:hAnsi="Times New Roman"/>
                <w:color w:val="000000" w:themeColor="text1"/>
                <w:spacing w:val="-1"/>
                <w:sz w:val="18"/>
                <w:lang w:val="ru-RU"/>
              </w:rPr>
              <w:t>детские сады,школы,лицеи,гимназии,художественные,музыкальные школы,образовательные кружки</w:t>
            </w:r>
            <w:r w:rsidRPr="001661D5">
              <w:rPr>
                <w:rFonts w:ascii="Times New Roman" w:hAnsi="Times New Roman"/>
                <w:color w:val="000000" w:themeColor="text1"/>
                <w:sz w:val="18"/>
                <w:lang w:val="ru-RU"/>
              </w:rPr>
              <w:t xml:space="preserve"> и иные</w:t>
            </w:r>
            <w:r w:rsidRPr="001661D5">
              <w:rPr>
                <w:rFonts w:ascii="Times New Roman" w:hAnsi="Times New Roman"/>
                <w:color w:val="000000" w:themeColor="text1"/>
                <w:spacing w:val="-1"/>
                <w:sz w:val="18"/>
                <w:lang w:val="ru-RU"/>
              </w:rPr>
              <w:t xml:space="preserve"> организации,осуществляющиедеятельность</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воспитанию,образованию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spacing w:line="207"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земельныхучастков</w:t>
            </w:r>
          </w:p>
          <w:p w:rsidR="00A525D0" w:rsidRPr="001661D5" w:rsidRDefault="00A525D0" w:rsidP="001A547C">
            <w:pPr>
              <w:pStyle w:val="TableParagraph"/>
              <w:tabs>
                <w:tab w:val="left" w:pos="3366"/>
              </w:tabs>
              <w:ind w:left="102" w:right="2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Минимальныеразмерыучастковдетскихдошкольныхучрежденийпринимаются</w:t>
            </w:r>
            <w:r w:rsidRPr="001661D5">
              <w:rPr>
                <w:rFonts w:ascii="Times New Roman" w:hAnsi="Times New Roman"/>
                <w:color w:val="000000" w:themeColor="text1"/>
                <w:sz w:val="18"/>
                <w:lang w:val="ru-RU"/>
              </w:rPr>
              <w:t>40</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pacing w:val="-1"/>
                <w:sz w:val="18"/>
                <w:lang w:val="ru-RU"/>
              </w:rPr>
              <w:tab/>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вместимости</w:t>
            </w:r>
            <w:r w:rsidRPr="001661D5">
              <w:rPr>
                <w:rFonts w:ascii="Times New Roman" w:hAnsi="Times New Roman"/>
                <w:color w:val="000000" w:themeColor="text1"/>
                <w:sz w:val="18"/>
                <w:lang w:val="ru-RU"/>
              </w:rPr>
              <w:t xml:space="preserve">до </w:t>
            </w:r>
            <w:r w:rsidRPr="001661D5">
              <w:rPr>
                <w:rFonts w:ascii="Times New Roman" w:hAnsi="Times New Roman"/>
                <w:color w:val="000000" w:themeColor="text1"/>
                <w:spacing w:val="-1"/>
                <w:sz w:val="18"/>
                <w:lang w:val="ru-RU"/>
              </w:rPr>
              <w:t>100мест;</w:t>
            </w:r>
            <w:r w:rsidRPr="001661D5">
              <w:rPr>
                <w:rFonts w:ascii="Times New Roman" w:hAnsi="Times New Roman"/>
                <w:color w:val="000000" w:themeColor="text1"/>
                <w:sz w:val="18"/>
                <w:lang w:val="ru-RU"/>
              </w:rPr>
              <w:t xml:space="preserve">35 </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1"/>
                <w:sz w:val="18"/>
                <w:lang w:val="ru-RU"/>
              </w:rPr>
              <w:t>вместимостисв.</w:t>
            </w:r>
            <w:r w:rsidRPr="001661D5">
              <w:rPr>
                <w:rFonts w:ascii="Times New Roman" w:hAnsi="Times New Roman"/>
                <w:color w:val="000000" w:themeColor="text1"/>
                <w:sz w:val="18"/>
                <w:lang w:val="ru-RU"/>
              </w:rPr>
              <w:t xml:space="preserve"> 100</w:t>
            </w:r>
            <w:r w:rsidRPr="001661D5">
              <w:rPr>
                <w:rFonts w:ascii="Times New Roman" w:hAnsi="Times New Roman"/>
                <w:color w:val="000000" w:themeColor="text1"/>
                <w:spacing w:val="-1"/>
                <w:sz w:val="18"/>
                <w:lang w:val="ru-RU"/>
              </w:rPr>
              <w:t>мест,свыше 500мест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30м</w:t>
            </w:r>
            <w:r w:rsidRPr="001661D5">
              <w:rPr>
                <w:rFonts w:ascii="Times New Roman" w:eastAsia="Times New Roman" w:hAnsi="Times New Roman"/>
                <w:color w:val="000000" w:themeColor="text1"/>
                <w:spacing w:val="-1"/>
                <w:position w:val="8"/>
                <w:sz w:val="12"/>
                <w:szCs w:val="12"/>
                <w:lang w:val="ru-RU"/>
              </w:rPr>
              <w:t>2</w:t>
            </w:r>
            <w:r w:rsidRPr="001661D5">
              <w:rPr>
                <w:rFonts w:ascii="Times New Roman" w:eastAsia="Times New Roman" w:hAnsi="Times New Roman"/>
                <w:color w:val="000000" w:themeColor="text1"/>
                <w:spacing w:val="-1"/>
                <w:sz w:val="18"/>
                <w:szCs w:val="18"/>
                <w:lang w:val="ru-RU"/>
              </w:rPr>
              <w:t>/место</w:t>
            </w:r>
          </w:p>
          <w:p w:rsidR="00A525D0" w:rsidRPr="001661D5" w:rsidRDefault="00A525D0" w:rsidP="001A547C">
            <w:pPr>
              <w:pStyle w:val="TableParagraph"/>
              <w:ind w:left="102" w:right="17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Размеры земельныхучастков могутбытьуменьшены:</w:t>
            </w:r>
            <w:r w:rsidRPr="001661D5">
              <w:rPr>
                <w:rFonts w:ascii="Times New Roman" w:hAnsi="Times New Roman"/>
                <w:color w:val="000000" w:themeColor="text1"/>
                <w:sz w:val="18"/>
                <w:lang w:val="ru-RU"/>
              </w:rPr>
              <w:t xml:space="preserve"> на10%при</w:t>
            </w:r>
            <w:r w:rsidRPr="001661D5">
              <w:rPr>
                <w:rFonts w:ascii="Times New Roman" w:hAnsi="Times New Roman"/>
                <w:color w:val="000000" w:themeColor="text1"/>
                <w:spacing w:val="-1"/>
                <w:sz w:val="18"/>
                <w:lang w:val="ru-RU"/>
              </w:rPr>
              <w:t>условииобоснованиявозможностиразмещенияобъектов</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учетоминженерно-строительныхусловий,</w:t>
            </w:r>
            <w:r w:rsidRPr="001661D5">
              <w:rPr>
                <w:rFonts w:ascii="Times New Roman" w:hAnsi="Times New Roman"/>
                <w:color w:val="000000" w:themeColor="text1"/>
                <w:sz w:val="18"/>
                <w:lang w:val="ru-RU"/>
              </w:rPr>
              <w:t>на 25%- в</w:t>
            </w:r>
            <w:r w:rsidRPr="001661D5">
              <w:rPr>
                <w:rFonts w:ascii="Times New Roman" w:hAnsi="Times New Roman"/>
                <w:color w:val="000000" w:themeColor="text1"/>
                <w:spacing w:val="-1"/>
                <w:sz w:val="18"/>
                <w:lang w:val="ru-RU"/>
              </w:rPr>
              <w:t>условияхреконструкциисложившейсязастройки,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 xml:space="preserve">рельефе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уклоном более</w:t>
            </w:r>
            <w:r w:rsidRPr="001661D5">
              <w:rPr>
                <w:rFonts w:ascii="Times New Roman" w:hAnsi="Times New Roman"/>
                <w:color w:val="000000" w:themeColor="text1"/>
                <w:sz w:val="18"/>
                <w:lang w:val="ru-RU"/>
              </w:rPr>
              <w:t>20%- на</w:t>
            </w:r>
            <w:r w:rsidRPr="001661D5">
              <w:rPr>
                <w:rFonts w:ascii="Times New Roman" w:hAnsi="Times New Roman"/>
                <w:color w:val="000000" w:themeColor="text1"/>
                <w:spacing w:val="-1"/>
                <w:sz w:val="18"/>
                <w:lang w:val="ru-RU"/>
              </w:rPr>
              <w:t xml:space="preserve"> 15%.</w:t>
            </w:r>
          </w:p>
          <w:p w:rsidR="00A525D0" w:rsidRPr="001661D5" w:rsidRDefault="00A525D0" w:rsidP="001A547C">
            <w:pPr>
              <w:pStyle w:val="TableParagraph"/>
              <w:spacing w:before="2"/>
              <w:ind w:left="102" w:right="5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отступызданий  </w:t>
            </w:r>
            <w:r w:rsidRPr="001661D5">
              <w:rPr>
                <w:rFonts w:ascii="Times New Roman" w:hAnsi="Times New Roman"/>
                <w:color w:val="000000" w:themeColor="text1"/>
                <w:spacing w:val="-1"/>
                <w:sz w:val="18"/>
                <w:lang w:val="ru-RU"/>
              </w:rPr>
              <w:t>дошкольныхучреждений</w:t>
            </w:r>
            <w:r w:rsidRPr="001661D5">
              <w:rPr>
                <w:rFonts w:ascii="Times New Roman" w:hAnsi="Times New Roman"/>
                <w:color w:val="000000" w:themeColor="text1"/>
                <w:sz w:val="18"/>
                <w:lang w:val="ru-RU"/>
              </w:rPr>
              <w:t>от</w:t>
            </w:r>
            <w:r w:rsidRPr="001661D5">
              <w:rPr>
                <w:rFonts w:ascii="Times New Roman" w:hAnsi="Times New Roman"/>
                <w:color w:val="000000" w:themeColor="text1"/>
                <w:spacing w:val="-1"/>
                <w:sz w:val="18"/>
                <w:lang w:val="ru-RU"/>
              </w:rPr>
              <w:t>границземельныхучастков:</w:t>
            </w:r>
          </w:p>
          <w:p w:rsidR="00A525D0" w:rsidRPr="001661D5" w:rsidRDefault="00A525D0" w:rsidP="001A547C">
            <w:pPr>
              <w:pStyle w:val="TableParagraph"/>
              <w:ind w:left="102" w:right="1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2.1</w:t>
            </w:r>
            <w:r w:rsidRPr="001661D5">
              <w:rPr>
                <w:rFonts w:ascii="Times New Roman" w:hAnsi="Times New Roman"/>
                <w:color w:val="000000" w:themeColor="text1"/>
                <w:spacing w:val="-1"/>
                <w:sz w:val="18"/>
                <w:lang w:val="ru-RU"/>
              </w:rPr>
              <w:t>Объектыдетскогодошкольногообразования</w:t>
            </w:r>
            <w:r w:rsidRPr="001661D5">
              <w:rPr>
                <w:rFonts w:ascii="Times New Roman" w:hAnsi="Times New Roman"/>
                <w:color w:val="000000" w:themeColor="text1"/>
                <w:spacing w:val="-2"/>
                <w:sz w:val="18"/>
                <w:lang w:val="ru-RU"/>
              </w:rPr>
              <w:t>следует</w:t>
            </w:r>
            <w:r w:rsidRPr="001661D5">
              <w:rPr>
                <w:rFonts w:ascii="Times New Roman" w:hAnsi="Times New Roman"/>
                <w:color w:val="000000" w:themeColor="text1"/>
                <w:spacing w:val="-1"/>
                <w:sz w:val="18"/>
                <w:lang w:val="ru-RU"/>
              </w:rPr>
              <w:t>размещать</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минимальнымотступом</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красныхлиний</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1"/>
                <w:sz w:val="18"/>
                <w:lang w:val="ru-RU"/>
              </w:rPr>
              <w:t>м,</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участках,удалённых</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магистральныхулиц,коммунальных</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промышленныхпредприятий,автостоянок,</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1"/>
                <w:sz w:val="18"/>
                <w:lang w:val="ru-RU"/>
              </w:rPr>
              <w:t xml:space="preserve">расстоянии,обеспечивающемуровни шума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загрязненияатмосферноговоздухатребованиямсанитарных</w:t>
            </w:r>
            <w:r w:rsidRPr="001661D5">
              <w:rPr>
                <w:rFonts w:ascii="Times New Roman" w:hAnsi="Times New Roman"/>
                <w:color w:val="000000" w:themeColor="text1"/>
                <w:sz w:val="18"/>
                <w:lang w:val="ru-RU"/>
              </w:rPr>
              <w:t>правили</w:t>
            </w:r>
            <w:r w:rsidRPr="001661D5">
              <w:rPr>
                <w:rFonts w:ascii="Times New Roman" w:hAnsi="Times New Roman"/>
                <w:color w:val="000000" w:themeColor="text1"/>
                <w:spacing w:val="-1"/>
                <w:sz w:val="18"/>
                <w:lang w:val="ru-RU"/>
              </w:rPr>
              <w:t>нормативов.</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Предельное количествоэтажей</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3.1  </w:t>
            </w:r>
            <w:r w:rsidRPr="001661D5">
              <w:rPr>
                <w:rFonts w:ascii="Times New Roman" w:eastAsia="Times New Roman" w:hAnsi="Times New Roman"/>
                <w:color w:val="000000" w:themeColor="text1"/>
                <w:spacing w:val="-1"/>
                <w:sz w:val="18"/>
                <w:szCs w:val="18"/>
                <w:lang w:val="ru-RU"/>
              </w:rPr>
              <w:t>Максимальное количество</w:t>
            </w:r>
            <w:r w:rsidRPr="001661D5">
              <w:rPr>
                <w:rFonts w:ascii="Times New Roman" w:eastAsia="Times New Roman" w:hAnsi="Times New Roman"/>
                <w:color w:val="000000" w:themeColor="text1"/>
                <w:sz w:val="18"/>
                <w:szCs w:val="18"/>
                <w:lang w:val="ru-RU"/>
              </w:rPr>
              <w:t xml:space="preserve"> этажей–3.</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процент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границах земельногоучастка</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Максимальныйкоэффициентзастройкиземельногоучастка</w:t>
            </w:r>
            <w:r w:rsidRPr="001661D5">
              <w:rPr>
                <w:rFonts w:ascii="Times New Roman" w:hAnsi="Times New Roman"/>
                <w:color w:val="000000" w:themeColor="text1"/>
                <w:sz w:val="18"/>
                <w:lang w:val="ru-RU"/>
              </w:rPr>
              <w:t>40%.</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5. </w:t>
            </w:r>
            <w:r w:rsidRPr="001661D5">
              <w:rPr>
                <w:rFonts w:ascii="Times New Roman" w:hAnsi="Times New Roman"/>
                <w:color w:val="000000" w:themeColor="text1"/>
                <w:spacing w:val="-1"/>
                <w:sz w:val="18"/>
                <w:lang w:val="ru-RU"/>
              </w:rPr>
              <w:t>Процентозеленения</w:t>
            </w:r>
          </w:p>
          <w:p w:rsidR="00A525D0" w:rsidRPr="001661D5" w:rsidRDefault="00A525D0" w:rsidP="001A547C">
            <w:pPr>
              <w:pStyle w:val="TableParagraph"/>
              <w:ind w:left="102" w:right="1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5.1</w:t>
            </w:r>
            <w:r w:rsidRPr="001661D5">
              <w:rPr>
                <w:rFonts w:ascii="Times New Roman" w:hAnsi="Times New Roman"/>
                <w:color w:val="000000" w:themeColor="text1"/>
                <w:spacing w:val="-1"/>
                <w:sz w:val="18"/>
                <w:lang w:val="ru-RU"/>
              </w:rPr>
              <w:t>Площадьозелененияземельногоучасткаобъекта</w:t>
            </w:r>
            <w:r w:rsidRPr="001661D5">
              <w:rPr>
                <w:rFonts w:ascii="Times New Roman" w:hAnsi="Times New Roman"/>
                <w:color w:val="000000" w:themeColor="text1"/>
                <w:sz w:val="18"/>
                <w:lang w:val="ru-RU"/>
              </w:rPr>
              <w:t>детского</w:t>
            </w:r>
            <w:r w:rsidRPr="001661D5">
              <w:rPr>
                <w:rFonts w:ascii="Times New Roman" w:hAnsi="Times New Roman"/>
                <w:color w:val="000000" w:themeColor="text1"/>
                <w:spacing w:val="-1"/>
                <w:sz w:val="18"/>
                <w:lang w:val="ru-RU"/>
              </w:rPr>
              <w:t>дошкольного образованиядолжнасоставлять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z w:val="18"/>
                <w:lang w:val="ru-RU"/>
              </w:rPr>
              <w:t>50</w:t>
            </w:r>
            <w:r w:rsidRPr="001661D5">
              <w:rPr>
                <w:rFonts w:ascii="Times New Roman" w:hAnsi="Times New Roman"/>
                <w:color w:val="000000" w:themeColor="text1"/>
                <w:spacing w:val="-1"/>
                <w:sz w:val="18"/>
                <w:lang w:val="ru-RU"/>
              </w:rPr>
              <w:t>%.</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1"/>
                <w:sz w:val="18"/>
                <w:lang w:val="ru-RU"/>
              </w:rPr>
              <w:t>размещении</w:t>
            </w:r>
            <w:r w:rsidRPr="001661D5">
              <w:rPr>
                <w:rFonts w:ascii="Times New Roman" w:hAnsi="Times New Roman"/>
                <w:color w:val="000000" w:themeColor="text1"/>
                <w:sz w:val="18"/>
                <w:lang w:val="ru-RU"/>
              </w:rPr>
              <w:t xml:space="preserve">территории </w:t>
            </w:r>
            <w:r w:rsidRPr="001661D5">
              <w:rPr>
                <w:rFonts w:ascii="Times New Roman" w:hAnsi="Times New Roman"/>
                <w:color w:val="000000" w:themeColor="text1"/>
                <w:spacing w:val="-1"/>
                <w:sz w:val="18"/>
                <w:lang w:val="ru-RU"/>
              </w:rPr>
              <w:t>дошкольнойобразовательнойорганизации</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границе</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lang w:val="ru-RU"/>
              </w:rPr>
              <w:t>лесными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садовымимассивамидопускаетсясокращатьплощадь озеленения</w:t>
            </w:r>
            <w:r w:rsidRPr="001661D5">
              <w:rPr>
                <w:rFonts w:ascii="Times New Roman" w:hAnsi="Times New Roman"/>
                <w:color w:val="000000" w:themeColor="text1"/>
                <w:sz w:val="18"/>
                <w:lang w:val="ru-RU"/>
              </w:rPr>
              <w:t>на10%.</w:t>
            </w:r>
          </w:p>
        </w:tc>
      </w:tr>
      <w:tr w:rsidR="00A525D0" w:rsidRPr="001661D5" w:rsidTr="001A547C">
        <w:tblPrEx>
          <w:tblLook w:val="04A0"/>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700"/>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Среднее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высшеепрофессиональноеобразование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9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дляпрофессиональногообразования</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просвещения(профессиональные техническиеучилища,колледжи,художественные,музыкальныеучилища.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hAnsi="Times New Roman"/>
                <w:color w:val="000000" w:themeColor="text1"/>
                <w:sz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земельныхучастковпринимаются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параметрамиосновныхобъектов</w:t>
            </w:r>
            <w:r w:rsidRPr="001661D5">
              <w:rPr>
                <w:rFonts w:ascii="Times New Roman" w:hAnsi="Times New Roman"/>
                <w:color w:val="000000" w:themeColor="text1"/>
                <w:sz w:val="18"/>
                <w:lang w:val="ru-RU"/>
              </w:rPr>
              <w:t xml:space="preserve">   и с</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объектов СНиП,техническихрегламентов,СанПиН,</w:t>
            </w:r>
            <w:r w:rsidRPr="001661D5">
              <w:rPr>
                <w:rFonts w:ascii="Times New Roman" w:hAnsi="Times New Roman"/>
                <w:color w:val="000000" w:themeColor="text1"/>
                <w:sz w:val="18"/>
                <w:lang w:val="ru-RU"/>
              </w:rPr>
              <w:t xml:space="preserve"> и др. </w:t>
            </w:r>
          </w:p>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5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5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процент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в</w:t>
            </w:r>
            <w:r w:rsidRPr="001661D5">
              <w:rPr>
                <w:rFonts w:ascii="Times New Roman" w:hAnsi="Times New Roman" w:cs="Times New Roman"/>
                <w:color w:val="000000" w:themeColor="text1"/>
                <w:spacing w:val="-1"/>
                <w:sz w:val="18"/>
              </w:rPr>
              <w:t xml:space="preserve"> границах земельногоучастка</w:t>
            </w:r>
          </w:p>
          <w:p w:rsidR="00A525D0" w:rsidRPr="001661D5" w:rsidRDefault="00A525D0" w:rsidP="001A547C">
            <w:pPr>
              <w:pStyle w:val="TableParagraph"/>
              <w:ind w:left="102" w:right="522"/>
              <w:rPr>
                <w:rFonts w:ascii="Times New Roman" w:hAnsi="Times New Roman"/>
                <w:color w:val="000000" w:themeColor="text1"/>
                <w:sz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Максимальныйкоэффициентзастройкиземельногоучастка</w:t>
            </w:r>
            <w:r w:rsidRPr="001661D5">
              <w:rPr>
                <w:rFonts w:ascii="Times New Roman" w:hAnsi="Times New Roman"/>
                <w:color w:val="000000" w:themeColor="text1"/>
                <w:sz w:val="18"/>
                <w:lang w:val="ru-RU"/>
              </w:rPr>
              <w:t>50%.</w:t>
            </w: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eastAsia="Times New Roman" w:hAnsi="Times New Roman"/>
                <w:color w:val="000000" w:themeColor="text1"/>
                <w:sz w:val="18"/>
                <w:szCs w:val="18"/>
                <w:lang w:val="ru-RU"/>
              </w:rPr>
            </w:pPr>
          </w:p>
        </w:tc>
      </w:tr>
      <w:tr w:rsidR="00A525D0" w:rsidRPr="001661D5" w:rsidTr="001A547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Амбулаторно-поликлиническоеобслуживание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дляоказаниягражданам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1"/>
                <w:sz w:val="18"/>
                <w:lang w:val="ru-RU"/>
              </w:rPr>
              <w:t>поликлиническоймедицинской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(поликлиники,фельдшерские пункты,пунктыздравоохранения,центры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 xml:space="preserve">ребенка,диагностические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станциидонорства</w:t>
            </w:r>
            <w:r w:rsidRPr="001661D5">
              <w:rPr>
                <w:rFonts w:ascii="Times New Roman" w:hAnsi="Times New Roman"/>
                <w:color w:val="000000" w:themeColor="text1"/>
                <w:spacing w:val="-1"/>
                <w:sz w:val="18"/>
                <w:lang w:val="ru-RU"/>
              </w:rPr>
              <w:t xml:space="preserve"> крови,клиническиелаборатории)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Предельныеразмерыземельныхучастков</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предельныепараметры объектов капитальногостроительства</w:t>
            </w:r>
          </w:p>
          <w:p w:rsidR="00A525D0" w:rsidRPr="001661D5" w:rsidRDefault="00A525D0" w:rsidP="001A547C">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1.1 </w:t>
            </w:r>
            <w:r w:rsidRPr="001661D5">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A525D0" w:rsidRPr="001661D5" w:rsidRDefault="00A525D0" w:rsidP="001A547C">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дляфельдшерскихпунктов</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размерыземельныхучастков,принимаются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расчету</w:t>
            </w:r>
          </w:p>
          <w:p w:rsidR="00A525D0" w:rsidRPr="001661D5" w:rsidRDefault="00A525D0" w:rsidP="001A547C">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размещениютакихобъектов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красныхлиний:</w:t>
            </w:r>
          </w:p>
          <w:p w:rsidR="00A525D0" w:rsidRPr="001661D5" w:rsidRDefault="00A525D0" w:rsidP="00CB0343">
            <w:pPr>
              <w:pStyle w:val="a5"/>
              <w:widowControl w:val="0"/>
              <w:numPr>
                <w:ilvl w:val="0"/>
                <w:numId w:val="57"/>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5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6"/>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w:t>
            </w:r>
            <w:r w:rsidRPr="001661D5">
              <w:rPr>
                <w:rFonts w:ascii="Times New Roman" w:hAnsi="Times New Roman" w:cs="Times New Roman"/>
                <w:color w:val="000000" w:themeColor="text1"/>
                <w:sz w:val="18"/>
                <w:szCs w:val="18"/>
                <w:lang w:val="en-US"/>
              </w:rPr>
              <w:t>этажей–2.</w:t>
            </w:r>
          </w:p>
          <w:p w:rsidR="00A525D0" w:rsidRPr="001661D5" w:rsidRDefault="00A525D0" w:rsidP="00CB0343">
            <w:pPr>
              <w:pStyle w:val="a5"/>
              <w:widowControl w:val="0"/>
              <w:numPr>
                <w:ilvl w:val="0"/>
                <w:numId w:val="56"/>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Максимальныйкоэффициентзастройки–50%</w:t>
            </w:r>
          </w:p>
        </w:tc>
      </w:tr>
      <w:tr w:rsidR="00A525D0" w:rsidRPr="001661D5" w:rsidTr="001A547C">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lastRenderedPageBreak/>
              <w:t>8</w:t>
            </w:r>
            <w:r w:rsidRPr="001661D5">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1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1"/>
                <w:sz w:val="18"/>
                <w:lang w:val="ru-RU"/>
              </w:rPr>
              <w:t xml:space="preserve">техническисвязанных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нимисооружений;</w:t>
            </w:r>
          </w:p>
          <w:p w:rsidR="00A525D0" w:rsidRPr="001661D5" w:rsidRDefault="00A525D0" w:rsidP="001A547C">
            <w:pPr>
              <w:pStyle w:val="TableParagraph"/>
              <w:ind w:left="102" w:right="1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сооружений,предназначенных дляобслуживанияпассажиров,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1"/>
                <w:sz w:val="18"/>
                <w:lang w:val="ru-RU"/>
              </w:rPr>
              <w:t>транспортных средств,размещение объектов,предназначенныхдляразмещения</w:t>
            </w:r>
            <w:r w:rsidRPr="001661D5">
              <w:rPr>
                <w:rFonts w:ascii="Times New Roman" w:hAnsi="Times New Roman"/>
                <w:color w:val="000000" w:themeColor="text1"/>
                <w:sz w:val="18"/>
                <w:lang w:val="ru-RU"/>
              </w:rPr>
              <w:t>постоворганов</w:t>
            </w:r>
            <w:r w:rsidRPr="001661D5">
              <w:rPr>
                <w:rFonts w:ascii="Times New Roman" w:hAnsi="Times New Roman"/>
                <w:color w:val="000000" w:themeColor="text1"/>
                <w:spacing w:val="-1"/>
                <w:sz w:val="18"/>
                <w:lang w:val="ru-RU"/>
              </w:rPr>
              <w:t xml:space="preserve">внутреннихдел,ответственных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безопасностьдорожногодвижения;</w:t>
            </w:r>
          </w:p>
          <w:p w:rsidR="00A525D0" w:rsidRPr="001661D5" w:rsidRDefault="00A525D0" w:rsidP="001A547C">
            <w:pPr>
              <w:pStyle w:val="TableParagraph"/>
              <w:spacing w:before="2"/>
              <w:ind w:left="102" w:right="35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земельныхучастков для</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такжедля размещениядепо(устройства местстоянок)автомобильного транспорта,осуществляющегоперевозкилюдей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установленномумаршруту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5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5"/>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 составляет:</w:t>
            </w:r>
          </w:p>
          <w:p w:rsidR="00A525D0" w:rsidRPr="001661D5" w:rsidRDefault="00A525D0" w:rsidP="00CB0343">
            <w:pPr>
              <w:pStyle w:val="a5"/>
              <w:widowControl w:val="0"/>
              <w:numPr>
                <w:ilvl w:val="0"/>
                <w:numId w:val="54"/>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5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 xml:space="preserve">Максимальныйкоэффициентзастройкиземельногоучастка </w:t>
            </w:r>
            <w:r w:rsidRPr="001661D5">
              <w:rPr>
                <w:rFonts w:ascii="Times New Roman" w:hAnsi="Times New Roman" w:cs="Times New Roman"/>
                <w:color w:val="000000" w:themeColor="text1"/>
                <w:sz w:val="18"/>
              </w:rPr>
              <w:t>80%.</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
                <w:sz w:val="20"/>
                <w:lang w:val="ru-RU"/>
              </w:rPr>
              <w:t>ЗОНЫ</w:t>
            </w:r>
            <w:r w:rsidRPr="001661D5">
              <w:rPr>
                <w:rFonts w:ascii="Times New Roman" w:hAnsi="Times New Roman"/>
                <w:b/>
                <w:color w:val="000000" w:themeColor="text1"/>
                <w:spacing w:val="1"/>
                <w:sz w:val="20"/>
                <w:lang w:val="ru-RU"/>
              </w:rPr>
              <w:t>«Ж-1»</w:t>
            </w:r>
          </w:p>
        </w:tc>
      </w:tr>
      <w:tr w:rsidR="00A525D0" w:rsidRPr="001661D5" w:rsidTr="001A547C">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101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целяхобеспеченияфизических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лицкоммунальнымиуслугами,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связи, </w:t>
            </w:r>
            <w:r w:rsidRPr="001661D5">
              <w:rPr>
                <w:rFonts w:ascii="Times New Roman" w:hAnsi="Times New Roman"/>
                <w:color w:val="000000" w:themeColor="text1"/>
                <w:spacing w:val="-1"/>
                <w:sz w:val="18"/>
                <w:lang w:val="ru-RU"/>
              </w:rPr>
              <w:t xml:space="preserve">отвода канализационных стоков,очистки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уборкиобъектов недвижимости(котельных,водозаборов,насосных станций,водопроводов,линийэлектропередач,трансформаторных подстанций,газопроводов,линий связи,телефонных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канализаций,стоянок,гаражей</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дляобслуживанияуборочной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аварийнойтехники,</w:t>
            </w:r>
            <w:r w:rsidRPr="001661D5">
              <w:rPr>
                <w:rFonts w:ascii="Times New Roman" w:hAnsi="Times New Roman"/>
                <w:color w:val="000000" w:themeColor="text1"/>
                <w:sz w:val="18"/>
                <w:lang w:val="ru-RU"/>
              </w:rPr>
              <w:t>а</w:t>
            </w:r>
            <w:r w:rsidRPr="001661D5">
              <w:rPr>
                <w:rFonts w:ascii="Times New Roman" w:hAnsi="Times New Roman"/>
                <w:color w:val="000000" w:themeColor="text1"/>
                <w:spacing w:val="-1"/>
                <w:sz w:val="18"/>
                <w:lang w:val="ru-RU"/>
              </w:rPr>
              <w:t xml:space="preserve"> такжезданийили</w:t>
            </w:r>
            <w:r w:rsidRPr="001661D5">
              <w:rPr>
                <w:rFonts w:ascii="Times New Roman" w:hAnsi="Times New Roman"/>
                <w:color w:val="000000" w:themeColor="text1"/>
                <w:sz w:val="18"/>
                <w:lang w:val="ru-RU"/>
              </w:rPr>
              <w:t xml:space="preserve"> помещений, </w:t>
            </w:r>
            <w:r w:rsidRPr="001661D5">
              <w:rPr>
                <w:rFonts w:ascii="Times New Roman" w:hAnsi="Times New Roman"/>
                <w:color w:val="000000" w:themeColor="text1"/>
                <w:spacing w:val="-1"/>
                <w:sz w:val="18"/>
                <w:lang w:val="ru-RU"/>
              </w:rPr>
              <w:t>предназначенных дляприемафизических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1"/>
                <w:sz w:val="18"/>
                <w:lang w:val="ru-RU"/>
              </w:rPr>
              <w:t>коммунальныхуслуг)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spacing w:before="1"/>
              <w:rPr>
                <w:rFonts w:ascii="Times New Roman" w:eastAsia="Times New Roman" w:hAnsi="Times New Roman"/>
                <w:color w:val="000000" w:themeColor="text1"/>
                <w:sz w:val="18"/>
                <w:szCs w:val="18"/>
              </w:rPr>
            </w:pPr>
          </w:p>
          <w:p w:rsidR="00A525D0" w:rsidRPr="001661D5" w:rsidRDefault="00A525D0" w:rsidP="001A547C">
            <w:pPr>
              <w:pStyle w:val="TableParagraph"/>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6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7"/>
              </w:numPr>
              <w:tabs>
                <w:tab w:val="left" w:pos="284"/>
              </w:tabs>
              <w:spacing w:after="0" w:line="240" w:lineRule="auto"/>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 составляет:</w:t>
            </w:r>
          </w:p>
          <w:p w:rsidR="00A525D0" w:rsidRPr="001661D5" w:rsidRDefault="00A525D0" w:rsidP="00CB0343">
            <w:pPr>
              <w:pStyle w:val="a5"/>
              <w:widowControl w:val="0"/>
              <w:numPr>
                <w:ilvl w:val="0"/>
                <w:numId w:val="66"/>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6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65"/>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5"/>
              </w:numPr>
              <w:tabs>
                <w:tab w:val="left" w:pos="285"/>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80%.</w:t>
            </w:r>
          </w:p>
        </w:tc>
      </w:tr>
      <w:tr w:rsidR="00A525D0" w:rsidRPr="001661D5" w:rsidTr="001A547C">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качествеспортивных клубов,спортивных залов,бассейнов,устройствоплощадок длязанятияспортом</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физкультурой(беговые дорожки,спортивные сооружения,теннисные </w:t>
            </w:r>
            <w:r w:rsidRPr="001661D5">
              <w:rPr>
                <w:rFonts w:ascii="Times New Roman" w:hAnsi="Times New Roman"/>
                <w:color w:val="000000" w:themeColor="text1"/>
                <w:sz w:val="18"/>
                <w:lang w:val="ru-RU"/>
              </w:rPr>
              <w:t xml:space="preserve">корты, </w:t>
            </w:r>
            <w:r w:rsidRPr="001661D5">
              <w:rPr>
                <w:rFonts w:ascii="Times New Roman" w:hAnsi="Times New Roman"/>
                <w:color w:val="000000" w:themeColor="text1"/>
                <w:spacing w:val="-1"/>
                <w:sz w:val="18"/>
                <w:lang w:val="ru-RU"/>
              </w:rPr>
              <w:t>полядляспортивной</w:t>
            </w:r>
            <w:r w:rsidRPr="001661D5">
              <w:rPr>
                <w:rFonts w:ascii="Times New Roman" w:hAnsi="Times New Roman"/>
                <w:color w:val="000000" w:themeColor="text1"/>
                <w:sz w:val="18"/>
                <w:lang w:val="ru-RU"/>
              </w:rPr>
              <w:t>игры,</w:t>
            </w:r>
            <w:r w:rsidRPr="001661D5">
              <w:rPr>
                <w:rFonts w:ascii="Times New Roman" w:hAnsi="Times New Roman"/>
                <w:color w:val="000000" w:themeColor="text1"/>
                <w:spacing w:val="-1"/>
                <w:sz w:val="18"/>
                <w:lang w:val="ru-RU"/>
              </w:rPr>
              <w:t>размещениеспортивных баз</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A525D0" w:rsidRPr="001661D5" w:rsidRDefault="00A525D0" w:rsidP="001A547C">
            <w:pPr>
              <w:pStyle w:val="TableParagraph"/>
              <w:spacing w:before="1" w:line="206" w:lineRule="exact"/>
              <w:ind w:left="102" w:right="197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Размерыземельныхучастков принимаютминимальный/максимальный:</w:t>
            </w:r>
          </w:p>
          <w:p w:rsidR="00A525D0" w:rsidRPr="001661D5" w:rsidRDefault="00A525D0" w:rsidP="001A547C">
            <w:pPr>
              <w:pStyle w:val="TableParagraph"/>
              <w:spacing w:line="22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20"/>
                <w:lang w:val="ru-RU"/>
              </w:rPr>
              <w:t>-</w:t>
            </w:r>
            <w:r w:rsidRPr="001661D5">
              <w:rPr>
                <w:rFonts w:ascii="Times New Roman" w:hAnsi="Times New Roman"/>
                <w:color w:val="000000" w:themeColor="text1"/>
                <w:spacing w:val="-1"/>
                <w:sz w:val="18"/>
                <w:lang w:val="ru-RU"/>
              </w:rPr>
              <w:t>дляплоскостных спортивных сооружений</w:t>
            </w:r>
            <w:r w:rsidRPr="001661D5">
              <w:rPr>
                <w:rFonts w:ascii="Times New Roman" w:hAnsi="Times New Roman"/>
                <w:color w:val="000000" w:themeColor="text1"/>
                <w:sz w:val="18"/>
                <w:lang w:val="ru-RU"/>
              </w:rPr>
              <w:t xml:space="preserve">  0,7/0,9гана</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6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6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6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627"/>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гаражного</w:t>
            </w:r>
            <w:r w:rsidRPr="001661D5">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42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отдельностоящих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пристроенных гаражей,</w:t>
            </w:r>
            <w:r w:rsidRPr="001661D5">
              <w:rPr>
                <w:rFonts w:ascii="Times New Roman" w:hAnsi="Times New Roman"/>
                <w:color w:val="000000" w:themeColor="text1"/>
                <w:sz w:val="18"/>
                <w:lang w:val="ru-RU"/>
              </w:rPr>
              <w:t xml:space="preserve"> втом</w:t>
            </w:r>
            <w:r w:rsidRPr="001661D5">
              <w:rPr>
                <w:rFonts w:ascii="Times New Roman" w:hAnsi="Times New Roman"/>
                <w:color w:val="000000" w:themeColor="text1"/>
                <w:spacing w:val="-1"/>
                <w:sz w:val="18"/>
                <w:lang w:val="ru-RU"/>
              </w:rPr>
              <w:t>числе подземных,предназначенных дляхраненияличногоавтотранспортаграждан,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A525D0" w:rsidRPr="001661D5" w:rsidRDefault="00A525D0" w:rsidP="00CB0343">
            <w:pPr>
              <w:pStyle w:val="a5"/>
              <w:widowControl w:val="0"/>
              <w:numPr>
                <w:ilvl w:val="0"/>
                <w:numId w:val="6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Площадьучасткадлястоянкиодноголегковогоавтомобиляследуетпринимать</w:t>
            </w:r>
            <w:r w:rsidRPr="001661D5">
              <w:rPr>
                <w:rFonts w:ascii="Times New Roman" w:hAnsi="Times New Roman" w:cs="Times New Roman"/>
                <w:color w:val="000000" w:themeColor="text1"/>
                <w:sz w:val="18"/>
              </w:rPr>
              <w:t xml:space="preserve"> 25</w:t>
            </w:r>
            <w:r w:rsidRPr="001661D5">
              <w:rPr>
                <w:rFonts w:ascii="Times New Roman" w:hAnsi="Times New Roman" w:cs="Times New Roman"/>
                <w:color w:val="000000" w:themeColor="text1"/>
                <w:spacing w:val="-1"/>
                <w:sz w:val="18"/>
              </w:rPr>
              <w:t>м2</w:t>
            </w:r>
          </w:p>
          <w:p w:rsidR="00A525D0" w:rsidRPr="001661D5" w:rsidRDefault="00A525D0" w:rsidP="00CB0343">
            <w:pPr>
              <w:pStyle w:val="a5"/>
              <w:widowControl w:val="0"/>
              <w:numPr>
                <w:ilvl w:val="0"/>
                <w:numId w:val="6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 составляет:</w:t>
            </w:r>
          </w:p>
          <w:p w:rsidR="00A525D0" w:rsidRPr="001661D5" w:rsidRDefault="00A525D0" w:rsidP="00CB0343">
            <w:pPr>
              <w:pStyle w:val="a5"/>
              <w:widowControl w:val="0"/>
              <w:numPr>
                <w:ilvl w:val="0"/>
                <w:numId w:val="6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6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p>
          <w:p w:rsidR="00A525D0" w:rsidRPr="001661D5" w:rsidRDefault="00A525D0" w:rsidP="00CB0343">
            <w:pPr>
              <w:pStyle w:val="a5"/>
              <w:widowControl w:val="0"/>
              <w:numPr>
                <w:ilvl w:val="0"/>
                <w:numId w:val="6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0"/>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80%.</w:t>
            </w:r>
          </w:p>
        </w:tc>
      </w:tr>
      <w:tr w:rsidR="00A525D0" w:rsidRPr="001661D5" w:rsidTr="001A547C">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6" w:lineRule="exact"/>
              <w:ind w:left="102" w:right="91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Размещениестоянок</w:t>
            </w:r>
            <w:r w:rsidRPr="001661D5">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 xml:space="preserve">дорог и </w:t>
            </w:r>
            <w:r w:rsidRPr="001661D5">
              <w:rPr>
                <w:rFonts w:ascii="Times New Roman" w:hAnsi="Times New Roman"/>
                <w:color w:val="000000" w:themeColor="text1"/>
                <w:spacing w:val="-1"/>
                <w:sz w:val="18"/>
                <w:lang w:val="ru-RU"/>
              </w:rPr>
              <w:t xml:space="preserve">техническисвязанных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нимисооружений;</w:t>
            </w:r>
          </w:p>
          <w:p w:rsidR="00A525D0" w:rsidRPr="001661D5" w:rsidRDefault="00A525D0" w:rsidP="001A547C">
            <w:pPr>
              <w:pStyle w:val="TableParagraph"/>
              <w:ind w:left="102" w:right="14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сооружений,предназначенных дляобслуживанияпассажиров,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1"/>
                <w:sz w:val="18"/>
                <w:lang w:val="ru-RU"/>
              </w:rPr>
              <w:t>транспортных средств,размещение объектов,предназначенныхдляразмещения</w:t>
            </w:r>
            <w:r w:rsidRPr="001661D5">
              <w:rPr>
                <w:rFonts w:ascii="Times New Roman" w:hAnsi="Times New Roman"/>
                <w:color w:val="000000" w:themeColor="text1"/>
                <w:sz w:val="18"/>
                <w:lang w:val="ru-RU"/>
              </w:rPr>
              <w:t>постоворганов</w:t>
            </w:r>
            <w:r w:rsidRPr="001661D5">
              <w:rPr>
                <w:rFonts w:ascii="Times New Roman" w:hAnsi="Times New Roman"/>
                <w:color w:val="000000" w:themeColor="text1"/>
                <w:spacing w:val="-1"/>
                <w:sz w:val="18"/>
                <w:lang w:val="ru-RU"/>
              </w:rPr>
              <w:t>внутреннихдел,</w:t>
            </w:r>
            <w:r w:rsidRPr="001661D5">
              <w:rPr>
                <w:rFonts w:ascii="Times New Roman" w:hAnsi="Times New Roman"/>
                <w:color w:val="000000" w:themeColor="text1"/>
                <w:sz w:val="18"/>
                <w:lang w:val="ru-RU"/>
              </w:rPr>
              <w:t xml:space="preserve"> ответственныхза</w:t>
            </w:r>
            <w:r w:rsidRPr="001661D5">
              <w:rPr>
                <w:rFonts w:ascii="Times New Roman" w:hAnsi="Times New Roman"/>
                <w:color w:val="000000" w:themeColor="text1"/>
                <w:spacing w:val="-1"/>
                <w:sz w:val="18"/>
                <w:lang w:val="ru-RU"/>
              </w:rPr>
              <w:t>безопасностьдорожногодвижения;</w:t>
            </w:r>
          </w:p>
          <w:p w:rsidR="00A525D0" w:rsidRPr="001661D5" w:rsidRDefault="00A525D0" w:rsidP="001A547C">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земельныхучастков для</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CB0343">
            <w:pPr>
              <w:pStyle w:val="a5"/>
              <w:widowControl w:val="0"/>
              <w:numPr>
                <w:ilvl w:val="0"/>
                <w:numId w:val="59"/>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9"/>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 xml:space="preserve">краснойлинии </w:t>
            </w:r>
            <w:r w:rsidRPr="001661D5">
              <w:rPr>
                <w:rFonts w:ascii="Times New Roman" w:hAnsi="Times New Roman" w:cs="Times New Roman"/>
                <w:color w:val="000000" w:themeColor="text1"/>
                <w:sz w:val="18"/>
              </w:rPr>
              <w:t>составляет:</w:t>
            </w:r>
          </w:p>
          <w:p w:rsidR="00A525D0" w:rsidRPr="001661D5" w:rsidRDefault="00A525D0" w:rsidP="00CB0343">
            <w:pPr>
              <w:pStyle w:val="a5"/>
              <w:widowControl w:val="0"/>
              <w:numPr>
                <w:ilvl w:val="0"/>
                <w:numId w:val="58"/>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58"/>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tc>
      </w:tr>
      <w:tr w:rsidR="00A525D0" w:rsidRPr="001661D5" w:rsidTr="001A547C">
        <w:tblPrEx>
          <w:tblLook w:val="04A0"/>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5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Земельныеучастки(территории)</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1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улично-дорожнойсети,автомобильныхдорог</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 xml:space="preserve">пешеходныхтротуаров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границах населенных пунктов,пешеходных переходов,набережных,береговых полос </w:t>
            </w:r>
            <w:r w:rsidRPr="001661D5">
              <w:rPr>
                <w:rFonts w:ascii="Times New Roman" w:hAnsi="Times New Roman"/>
                <w:color w:val="000000" w:themeColor="text1"/>
                <w:sz w:val="18"/>
                <w:lang w:val="ru-RU"/>
              </w:rPr>
              <w:t>водных</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пользования,скверов,бульваров,площадей,проездов,</w:t>
            </w:r>
            <w:r w:rsidRPr="001661D5">
              <w:rPr>
                <w:rFonts w:ascii="Times New Roman" w:hAnsi="Times New Roman"/>
                <w:color w:val="000000" w:themeColor="text1"/>
                <w:spacing w:val="-2"/>
                <w:sz w:val="18"/>
                <w:lang w:val="ru-RU"/>
              </w:rPr>
              <w:t>малых</w:t>
            </w:r>
            <w:r w:rsidRPr="001661D5">
              <w:rPr>
                <w:rFonts w:ascii="Times New Roman" w:hAnsi="Times New Roman"/>
                <w:color w:val="000000" w:themeColor="text1"/>
                <w:spacing w:val="-1"/>
                <w:sz w:val="18"/>
                <w:lang w:val="ru-RU"/>
              </w:rPr>
              <w:t xml:space="preserve"> архитектурных </w:t>
            </w:r>
            <w:r w:rsidRPr="001661D5">
              <w:rPr>
                <w:rFonts w:ascii="Times New Roman" w:hAnsi="Times New Roman"/>
                <w:color w:val="000000" w:themeColor="text1"/>
                <w:sz w:val="18"/>
                <w:lang w:val="ru-RU"/>
              </w:rPr>
              <w:t>форм</w:t>
            </w:r>
            <w:r w:rsidRPr="001661D5">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41" w:firstLine="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Площадьозелененной</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1"/>
                <w:sz w:val="18"/>
                <w:lang w:val="ru-RU"/>
              </w:rPr>
              <w:t>микрорайона (квартала)индивидуальной</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1"/>
                <w:sz w:val="18"/>
                <w:lang w:val="ru-RU"/>
              </w:rPr>
              <w:t>застройки(безучетаучастковобщеобразовательных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дошкольныхобразовательныхучреждений)должна 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менее </w:t>
            </w:r>
            <w:r w:rsidRPr="001661D5">
              <w:rPr>
                <w:rFonts w:ascii="Times New Roman" w:hAnsi="Times New Roman"/>
                <w:color w:val="000000" w:themeColor="text1"/>
                <w:sz w:val="18"/>
                <w:lang w:val="ru-RU"/>
              </w:rPr>
              <w:t>5</w:t>
            </w:r>
            <w:r w:rsidRPr="001661D5">
              <w:rPr>
                <w:rFonts w:ascii="Times New Roman" w:hAnsi="Times New Roman"/>
                <w:color w:val="000000" w:themeColor="text1"/>
                <w:spacing w:val="-1"/>
                <w:sz w:val="18"/>
                <w:lang w:val="ru-RU"/>
              </w:rPr>
              <w:t>м2</w:t>
            </w:r>
            <w:r w:rsidRPr="001661D5">
              <w:rPr>
                <w:rFonts w:ascii="Times New Roman" w:hAnsi="Times New Roman"/>
                <w:color w:val="000000" w:themeColor="text1"/>
                <w:sz w:val="18"/>
                <w:lang w:val="ru-RU"/>
              </w:rPr>
              <w:t>на1</w:t>
            </w:r>
            <w:r w:rsidRPr="001661D5">
              <w:rPr>
                <w:rFonts w:ascii="Times New Roman" w:hAnsi="Times New Roman"/>
                <w:color w:val="000000" w:themeColor="text1"/>
                <w:spacing w:val="-1"/>
                <w:sz w:val="18"/>
                <w:lang w:val="ru-RU"/>
              </w:rPr>
              <w:t>человека или</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1"/>
                <w:sz w:val="18"/>
                <w:lang w:val="ru-RU"/>
              </w:rPr>
              <w:t xml:space="preserve"> площади </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1"/>
                <w:sz w:val="18"/>
                <w:lang w:val="ru-RU"/>
              </w:rPr>
              <w:t xml:space="preserve"> микрорайона (квартала).</w:t>
            </w:r>
          </w:p>
        </w:tc>
      </w:tr>
      <w:tr w:rsidR="00A525D0" w:rsidRPr="001661D5" w:rsidTr="001A547C">
        <w:tblPrEx>
          <w:tblLook w:val="04A0"/>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7</w:t>
            </w:r>
            <w:r w:rsidRPr="001661D5">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разведением</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неволе ценных пушныхзверей;</w:t>
            </w:r>
          </w:p>
          <w:p w:rsidR="00A525D0" w:rsidRPr="001661D5" w:rsidRDefault="00A525D0" w:rsidP="001A547C">
            <w:pPr>
              <w:pStyle w:val="TableParagraph"/>
              <w:ind w:left="104" w:right="2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зданий,сооружений,используемых длясодержания</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разведенияживотных,производства,хранения</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продукции;разведение племенных животных,производство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использование племеннойпродукции(материала)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69"/>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размещениютакихобъектов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красной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6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1A547C">
            <w:pPr>
              <w:pStyle w:val="TableParagraph"/>
              <w:spacing w:line="207"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75%.</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УСЛОВНОРАЗРЕШЕННЫЕВИДЫРАЗРЕШЁННОГОИСПОЛЬЗОВАНИЯЗОНЫ</w:t>
            </w:r>
            <w:r w:rsidRPr="001661D5">
              <w:rPr>
                <w:rFonts w:ascii="Times New Roman" w:hAnsi="Times New Roman"/>
                <w:b/>
                <w:color w:val="000000" w:themeColor="text1"/>
                <w:spacing w:val="1"/>
                <w:sz w:val="20"/>
                <w:lang w:val="ru-RU"/>
              </w:rPr>
              <w:t>«Ж-1»</w:t>
            </w:r>
          </w:p>
        </w:tc>
      </w:tr>
      <w:tr w:rsidR="00A525D0" w:rsidRPr="001661D5" w:rsidTr="001A547C">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капитальногостроительства,сооружений,предназначенных дляорганизации</w:t>
            </w:r>
            <w:r w:rsidRPr="001661D5">
              <w:rPr>
                <w:rFonts w:ascii="Times New Roman" w:hAnsi="Times New Roman"/>
                <w:color w:val="000000" w:themeColor="text1"/>
                <w:sz w:val="18"/>
                <w:lang w:val="ru-RU"/>
              </w:rPr>
              <w:t xml:space="preserve"> постоянной </w:t>
            </w:r>
            <w:r w:rsidRPr="001661D5">
              <w:rPr>
                <w:rFonts w:ascii="Times New Roman" w:hAnsi="Times New Roman"/>
                <w:color w:val="000000" w:themeColor="text1"/>
                <w:spacing w:val="-1"/>
                <w:sz w:val="18"/>
                <w:lang w:val="ru-RU"/>
              </w:rPr>
              <w:t>иливременнойторговли(ярмарка,рынок,базар),</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учетом того,чтокаждое </w:t>
            </w:r>
            <w:r w:rsidRPr="001661D5">
              <w:rPr>
                <w:rFonts w:ascii="Times New Roman" w:hAnsi="Times New Roman"/>
                <w:color w:val="000000" w:themeColor="text1"/>
                <w:sz w:val="18"/>
                <w:lang w:val="ru-RU"/>
              </w:rPr>
              <w:t>из</w:t>
            </w:r>
            <w:r w:rsidRPr="001661D5">
              <w:rPr>
                <w:rFonts w:ascii="Times New Roman" w:hAnsi="Times New Roman"/>
                <w:color w:val="000000" w:themeColor="text1"/>
                <w:spacing w:val="-1"/>
                <w:sz w:val="18"/>
                <w:lang w:val="ru-RU"/>
              </w:rPr>
              <w:t>торговых мест</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располагает</w:t>
            </w:r>
            <w:r w:rsidRPr="001661D5">
              <w:rPr>
                <w:rFonts w:ascii="Times New Roman" w:hAnsi="Times New Roman"/>
                <w:color w:val="000000" w:themeColor="text1"/>
                <w:sz w:val="18"/>
                <w:lang w:val="ru-RU"/>
              </w:rPr>
              <w:t xml:space="preserve"> торговой </w:t>
            </w:r>
            <w:r w:rsidRPr="001661D5">
              <w:rPr>
                <w:rFonts w:ascii="Times New Roman" w:hAnsi="Times New Roman"/>
                <w:color w:val="000000" w:themeColor="text1"/>
                <w:spacing w:val="-1"/>
                <w:sz w:val="18"/>
                <w:lang w:val="ru-RU"/>
              </w:rPr>
              <w:t>площадью</w:t>
            </w:r>
          </w:p>
          <w:p w:rsidR="00A525D0" w:rsidRPr="001661D5" w:rsidRDefault="00A525D0" w:rsidP="001A547C">
            <w:pPr>
              <w:pStyle w:val="TableParagraph"/>
              <w:spacing w:before="2" w:line="207" w:lineRule="exact"/>
              <w:ind w:left="18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более </w:t>
            </w:r>
            <w:r w:rsidRPr="001661D5">
              <w:rPr>
                <w:rFonts w:ascii="Times New Roman" w:hAnsi="Times New Roman"/>
                <w:color w:val="000000" w:themeColor="text1"/>
                <w:sz w:val="18"/>
                <w:lang w:val="ru-RU"/>
              </w:rPr>
              <w:t>200</w:t>
            </w:r>
            <w:r w:rsidRPr="001661D5">
              <w:rPr>
                <w:rFonts w:ascii="Times New Roman" w:hAnsi="Times New Roman"/>
                <w:color w:val="000000" w:themeColor="text1"/>
                <w:spacing w:val="-1"/>
                <w:sz w:val="18"/>
                <w:lang w:val="ru-RU"/>
              </w:rPr>
              <w:t xml:space="preserve"> кв.м;</w:t>
            </w:r>
          </w:p>
          <w:p w:rsidR="00A525D0" w:rsidRPr="001661D5" w:rsidRDefault="00A525D0" w:rsidP="001A547C">
            <w:pPr>
              <w:pStyle w:val="TableParagraph"/>
              <w:ind w:left="102" w:right="1058"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1"/>
                <w:sz w:val="18"/>
                <w:lang w:val="ru-RU"/>
              </w:rPr>
              <w:t xml:space="preserve"> дляавтомобилейсотрудников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посетителей</w:t>
            </w:r>
            <w:r w:rsidRPr="001661D5">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A525D0" w:rsidRPr="001661D5" w:rsidRDefault="00A525D0" w:rsidP="001A547C">
            <w:pPr>
              <w:pStyle w:val="TableParagraph"/>
              <w:ind w:left="102"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Предельные размеры земельныхучастковдлярынковпринимаются</w:t>
            </w:r>
            <w:r w:rsidRPr="001661D5">
              <w:rPr>
                <w:rFonts w:ascii="Times New Roman" w:hAnsi="Times New Roman"/>
                <w:color w:val="000000" w:themeColor="text1"/>
                <w:sz w:val="18"/>
                <w:lang w:val="ru-RU"/>
              </w:rPr>
              <w:t xml:space="preserve">по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основных</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w:t>
            </w:r>
            <w:r w:rsidRPr="001661D5">
              <w:rPr>
                <w:rFonts w:ascii="Times New Roman" w:hAnsi="Times New Roman"/>
                <w:color w:val="000000" w:themeColor="text1"/>
                <w:sz w:val="18"/>
                <w:lang w:val="ru-RU"/>
              </w:rPr>
              <w:t>СНиП,</w:t>
            </w:r>
            <w:r w:rsidRPr="001661D5">
              <w:rPr>
                <w:rFonts w:ascii="Times New Roman" w:hAnsi="Times New Roman"/>
                <w:color w:val="000000" w:themeColor="text1"/>
                <w:spacing w:val="-1"/>
                <w:sz w:val="18"/>
                <w:lang w:val="ru-RU"/>
              </w:rPr>
              <w:t>техническихрегламентов,</w:t>
            </w:r>
            <w:r w:rsidRPr="001661D5">
              <w:rPr>
                <w:rFonts w:ascii="Times New Roman" w:hAnsi="Times New Roman"/>
                <w:color w:val="000000" w:themeColor="text1"/>
                <w:sz w:val="18"/>
                <w:lang w:val="ru-RU"/>
              </w:rPr>
              <w:t>СанПиН, и др.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отступ от </w:t>
            </w:r>
            <w:r w:rsidRPr="001661D5">
              <w:rPr>
                <w:rFonts w:ascii="Times New Roman" w:hAnsi="Times New Roman"/>
                <w:color w:val="000000" w:themeColor="text1"/>
                <w:spacing w:val="-1"/>
                <w:sz w:val="18"/>
                <w:lang w:val="ru-RU"/>
              </w:rPr>
              <w:t>краснойлиниисоставляет:</w:t>
            </w:r>
          </w:p>
          <w:p w:rsidR="00A525D0" w:rsidRPr="001661D5" w:rsidRDefault="00A525D0" w:rsidP="00CB0343">
            <w:pPr>
              <w:pStyle w:val="a5"/>
              <w:widowControl w:val="0"/>
              <w:numPr>
                <w:ilvl w:val="0"/>
                <w:numId w:val="75"/>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4"/>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4"/>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77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торговаяплощадь</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5000кв.</w:t>
            </w:r>
            <w:r w:rsidRPr="001661D5">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21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73"/>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земельныхучастков,предельные параметрыразрешенногостроительства.</w:t>
            </w:r>
          </w:p>
          <w:p w:rsidR="00A525D0" w:rsidRPr="001661D5" w:rsidRDefault="00A525D0" w:rsidP="00CB0343">
            <w:pPr>
              <w:pStyle w:val="a5"/>
              <w:widowControl w:val="0"/>
              <w:numPr>
                <w:ilvl w:val="1"/>
                <w:numId w:val="73"/>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земельныхучастковдлямагазиновпринимаются</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основных</w:t>
            </w:r>
            <w:r w:rsidRPr="001661D5">
              <w:rPr>
                <w:rFonts w:ascii="Times New Roman" w:hAnsi="Times New Roman" w:cs="Times New Roman"/>
                <w:color w:val="000000" w:themeColor="text1"/>
                <w:spacing w:val="-1"/>
                <w:sz w:val="18"/>
              </w:rPr>
              <w:t>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 xml:space="preserve"> объектов </w:t>
            </w:r>
            <w:r w:rsidRPr="001661D5">
              <w:rPr>
                <w:rFonts w:ascii="Times New Roman" w:hAnsi="Times New Roman" w:cs="Times New Roman"/>
                <w:color w:val="000000" w:themeColor="text1"/>
                <w:sz w:val="18"/>
              </w:rPr>
              <w:t>СНиП,</w:t>
            </w:r>
            <w:r w:rsidRPr="001661D5">
              <w:rPr>
                <w:rFonts w:ascii="Times New Roman" w:hAnsi="Times New Roman" w:cs="Times New Roman"/>
                <w:color w:val="000000" w:themeColor="text1"/>
                <w:spacing w:val="-1"/>
                <w:sz w:val="18"/>
              </w:rPr>
              <w:t>техническихрегламентов,</w:t>
            </w:r>
            <w:r w:rsidRPr="001661D5">
              <w:rPr>
                <w:rFonts w:ascii="Times New Roman" w:hAnsi="Times New Roman" w:cs="Times New Roman"/>
                <w:color w:val="000000" w:themeColor="text1"/>
                <w:sz w:val="18"/>
              </w:rPr>
              <w:t>СанПиН, и др.</w:t>
            </w:r>
          </w:p>
          <w:p w:rsidR="00A525D0" w:rsidRPr="001661D5" w:rsidRDefault="00A525D0" w:rsidP="00CB0343">
            <w:pPr>
              <w:pStyle w:val="a5"/>
              <w:widowControl w:val="0"/>
              <w:numPr>
                <w:ilvl w:val="1"/>
                <w:numId w:val="73"/>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lang w:val="en-US"/>
              </w:rPr>
              <w:t>Размерыучастковминимальный</w:t>
            </w:r>
            <w:r w:rsidRPr="001661D5">
              <w:rPr>
                <w:rFonts w:ascii="Times New Roman" w:hAnsi="Times New Roman" w:cs="Times New Roman"/>
                <w:color w:val="000000" w:themeColor="text1"/>
                <w:sz w:val="18"/>
                <w:lang w:val="en-US"/>
              </w:rPr>
              <w:t xml:space="preserve"> / </w:t>
            </w:r>
            <w:r w:rsidRPr="001661D5">
              <w:rPr>
                <w:rFonts w:ascii="Times New Roman" w:hAnsi="Times New Roman" w:cs="Times New Roman"/>
                <w:color w:val="000000" w:themeColor="text1"/>
                <w:spacing w:val="-1"/>
                <w:sz w:val="18"/>
                <w:lang w:val="en-US"/>
              </w:rPr>
              <w:t>максимальный:</w:t>
            </w:r>
          </w:p>
          <w:p w:rsidR="00A525D0" w:rsidRPr="001661D5" w:rsidRDefault="00A525D0" w:rsidP="001A547C">
            <w:pPr>
              <w:pStyle w:val="TableParagraph"/>
              <w:ind w:left="102" w:right="64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местногозначения</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обслуживаемогонаселения,тыс.чел.:</w:t>
            </w:r>
            <w:r w:rsidRPr="001661D5">
              <w:rPr>
                <w:rFonts w:ascii="Times New Roman" w:eastAsia="Times New Roman" w:hAnsi="Times New Roman"/>
                <w:color w:val="000000" w:themeColor="text1"/>
                <w:sz w:val="18"/>
                <w:szCs w:val="18"/>
                <w:lang w:val="ru-RU"/>
              </w:rPr>
              <w:t>от4</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 xml:space="preserve">гана </w:t>
            </w:r>
            <w:r w:rsidRPr="001661D5">
              <w:rPr>
                <w:rFonts w:ascii="Times New Roman" w:eastAsia="Times New Roman" w:hAnsi="Times New Roman"/>
                <w:color w:val="000000" w:themeColor="text1"/>
                <w:spacing w:val="-1"/>
                <w:sz w:val="18"/>
                <w:szCs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2"/>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7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75" w:lineRule="auto"/>
              <w:ind w:left="102" w:right="15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Обеспечениевнутреннегоправопорядка.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2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капитальногостроительства,необходимыхдляподготовки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поддержания</w:t>
            </w:r>
            <w:r w:rsidRPr="001661D5">
              <w:rPr>
                <w:rFonts w:ascii="Times New Roman" w:hAnsi="Times New Roman"/>
                <w:color w:val="000000" w:themeColor="text1"/>
                <w:sz w:val="18"/>
                <w:lang w:val="ru-RU"/>
              </w:rPr>
              <w:t>вготовности</w:t>
            </w:r>
            <w:r w:rsidRPr="001661D5">
              <w:rPr>
                <w:rFonts w:ascii="Times New Roman" w:hAnsi="Times New Roman"/>
                <w:color w:val="000000" w:themeColor="text1"/>
                <w:spacing w:val="-1"/>
                <w:sz w:val="18"/>
                <w:lang w:val="ru-RU"/>
              </w:rPr>
              <w:t xml:space="preserve">органов внутреннихдел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спасательных служб,</w:t>
            </w:r>
            <w:r w:rsidRPr="001661D5">
              <w:rPr>
                <w:rFonts w:ascii="Times New Roman" w:hAnsi="Times New Roman"/>
                <w:color w:val="000000" w:themeColor="text1"/>
                <w:sz w:val="18"/>
                <w:lang w:val="ru-RU"/>
              </w:rPr>
              <w:t xml:space="preserve"> вкоторых</w:t>
            </w:r>
            <w:r w:rsidRPr="001661D5">
              <w:rPr>
                <w:rFonts w:ascii="Times New Roman" w:hAnsi="Times New Roman"/>
                <w:color w:val="000000" w:themeColor="text1"/>
                <w:spacing w:val="-1"/>
                <w:sz w:val="18"/>
                <w:lang w:val="ru-RU"/>
              </w:rPr>
              <w:t xml:space="preserve"> существуетвоенизированнаяслужба;</w:t>
            </w:r>
          </w:p>
          <w:p w:rsidR="00A525D0" w:rsidRPr="001661D5" w:rsidRDefault="00A525D0" w:rsidP="001A547C">
            <w:pPr>
              <w:pStyle w:val="TableParagraph"/>
              <w:ind w:left="102" w:right="5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гражданскойобороны,</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1"/>
                <w:sz w:val="18"/>
                <w:lang w:val="ru-RU"/>
              </w:rPr>
              <w:t xml:space="preserve"> исключением</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гражданскойобороны,являющихсячастямипроизводственных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27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A525D0" w:rsidRPr="001661D5" w:rsidRDefault="00A525D0" w:rsidP="001A547C">
            <w:pPr>
              <w:pStyle w:val="TableParagraph"/>
              <w:ind w:left="102" w:right="70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Размерыземельныхучастков принимаютминимальный</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1"/>
                <w:sz w:val="18"/>
                <w:lang w:val="ru-RU"/>
              </w:rPr>
              <w:t>максимальный: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0,3</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1"/>
                <w:sz w:val="18"/>
                <w:lang w:val="ru-RU"/>
              </w:rPr>
              <w:t>0,5</w:t>
            </w:r>
            <w:r w:rsidRPr="001661D5">
              <w:rPr>
                <w:rFonts w:ascii="Times New Roman" w:hAnsi="Times New Roman"/>
                <w:color w:val="000000" w:themeColor="text1"/>
                <w:sz w:val="18"/>
                <w:lang w:val="ru-RU"/>
              </w:rPr>
              <w:t xml:space="preserve">ганаодин </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70"/>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tc>
      </w:tr>
      <w:tr w:rsidR="00A525D0" w:rsidRPr="001661D5" w:rsidTr="001A547C">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Бытовоеобслуживание.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Размещениеобъектовкапитальногостроительства,предназначенныхдляоказаниянаселению</w:t>
            </w:r>
            <w:r w:rsidRPr="001661D5">
              <w:rPr>
                <w:rFonts w:ascii="Times New Roman" w:hAnsi="Times New Roman"/>
                <w:color w:val="000000" w:themeColor="text1"/>
                <w:sz w:val="18"/>
                <w:lang w:val="ru-RU"/>
              </w:rPr>
              <w:t>или</w:t>
            </w:r>
            <w:r w:rsidRPr="001661D5">
              <w:rPr>
                <w:rFonts w:ascii="Times New Roman" w:hAnsi="Times New Roman"/>
                <w:color w:val="000000" w:themeColor="text1"/>
                <w:spacing w:val="-1"/>
                <w:sz w:val="18"/>
                <w:lang w:val="ru-RU"/>
              </w:rPr>
              <w:t>организациямбытовых</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pacing w:val="-1"/>
                <w:sz w:val="18"/>
                <w:lang w:val="ru-RU"/>
              </w:rPr>
              <w:t xml:space="preserve">(мастерскиемелкогоремонта,ателье,бани,парикмахерские,прачечные,химчистки,похоронные </w:t>
            </w:r>
            <w:r w:rsidRPr="001661D5">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7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и с </w:t>
            </w:r>
            <w:r w:rsidRPr="001661D5">
              <w:rPr>
                <w:rFonts w:ascii="Times New Roman" w:hAnsi="Times New Roman" w:cs="Times New Roman"/>
                <w:color w:val="000000" w:themeColor="text1"/>
                <w:spacing w:val="-1"/>
                <w:sz w:val="18"/>
              </w:rPr>
              <w:t>требованиями</w:t>
            </w:r>
          </w:p>
          <w:p w:rsidR="00A525D0" w:rsidRPr="001661D5" w:rsidRDefault="00A525D0" w:rsidP="001A547C">
            <w:pPr>
              <w:pStyle w:val="TableParagraph"/>
              <w:ind w:left="102" w:right="6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СНиП,техническихрегламентов,СанПиН,</w:t>
            </w:r>
            <w:r w:rsidRPr="001661D5">
              <w:rPr>
                <w:rFonts w:ascii="Times New Roman" w:hAnsi="Times New Roman"/>
                <w:color w:val="000000" w:themeColor="text1"/>
                <w:sz w:val="18"/>
                <w:lang w:val="ru-RU"/>
              </w:rPr>
              <w:t xml:space="preserve"> и др.</w:t>
            </w:r>
          </w:p>
          <w:p w:rsidR="00A525D0" w:rsidRPr="001661D5" w:rsidRDefault="00A525D0" w:rsidP="00CB0343">
            <w:pPr>
              <w:pStyle w:val="a5"/>
              <w:widowControl w:val="0"/>
              <w:numPr>
                <w:ilvl w:val="0"/>
                <w:numId w:val="7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 составляет:</w:t>
            </w:r>
          </w:p>
          <w:p w:rsidR="00A525D0" w:rsidRPr="001661D5" w:rsidRDefault="00A525D0" w:rsidP="00CB0343">
            <w:pPr>
              <w:pStyle w:val="a5"/>
              <w:widowControl w:val="0"/>
              <w:numPr>
                <w:ilvl w:val="0"/>
                <w:numId w:val="7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7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6"/>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 xml:space="preserve">Максимальныйкоэффициентзастройкиземельногоучастка </w:t>
            </w:r>
            <w:r w:rsidRPr="001661D5">
              <w:rPr>
                <w:rFonts w:ascii="Times New Roman" w:hAnsi="Times New Roman" w:cs="Times New Roman"/>
                <w:color w:val="000000" w:themeColor="text1"/>
                <w:sz w:val="18"/>
              </w:rPr>
              <w:t>50%.</w:t>
            </w:r>
          </w:p>
        </w:tc>
      </w:tr>
      <w:tr w:rsidR="00A525D0" w:rsidRPr="001661D5" w:rsidTr="001A547C">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5</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Культурноеразвитие.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128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дляразмещения</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8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blPrEx>
          <w:tblLook w:val="04A0"/>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Общественноепитание.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целяхустройства местобщественногопитания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кафе,столовые,закусочные,бары)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A525D0" w:rsidRPr="001661D5" w:rsidRDefault="00A525D0" w:rsidP="001A547C">
            <w:pPr>
              <w:pStyle w:val="TableParagraph"/>
              <w:ind w:left="102" w:right="61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1.Размеры участковпринимаютминимальный</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числе мест,</w:t>
            </w:r>
            <w:r w:rsidRPr="001661D5">
              <w:rPr>
                <w:rFonts w:ascii="Times New Roman" w:hAnsi="Times New Roman"/>
                <w:color w:val="000000" w:themeColor="text1"/>
                <w:sz w:val="18"/>
                <w:lang w:val="ru-RU"/>
              </w:rPr>
              <w:t>гана100</w:t>
            </w:r>
            <w:r w:rsidRPr="001661D5">
              <w:rPr>
                <w:rFonts w:ascii="Times New Roman" w:hAnsi="Times New Roman"/>
                <w:color w:val="000000" w:themeColor="text1"/>
                <w:spacing w:val="-1"/>
                <w:sz w:val="18"/>
                <w:lang w:val="ru-RU"/>
              </w:rPr>
              <w:t>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до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0,2/0,25;</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от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150</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0,15/0,2;</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свыше </w:t>
            </w:r>
            <w:r w:rsidRPr="001661D5">
              <w:rPr>
                <w:rFonts w:ascii="Times New Roman" w:eastAsia="Times New Roman" w:hAnsi="Times New Roman"/>
                <w:color w:val="000000" w:themeColor="text1"/>
                <w:sz w:val="18"/>
                <w:szCs w:val="18"/>
                <w:lang w:val="ru-RU"/>
              </w:rPr>
              <w:t>150–0,1/-</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8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8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blPrEx>
          <w:tblLook w:val="04A0"/>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lastRenderedPageBreak/>
              <w:t>7</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101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Амбулаторноеветеринарноеобслуживание.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9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дляоказанияветеринарныхуслугбезсодержанияживотных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земельныхучастков,устанавливаются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8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3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Ж</w:t>
            </w:r>
            <w:r w:rsidRPr="001661D5">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26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дляразмещения:дискотек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танцевальных площадок,ночных клубов,боулинга,аттракционов,игровых автоматов (кроме игровогооборудования,используемогодляпроведенияазартных</w:t>
            </w:r>
            <w:r w:rsidRPr="001661D5">
              <w:rPr>
                <w:rFonts w:ascii="Times New Roman" w:hAnsi="Times New Roman"/>
                <w:color w:val="000000" w:themeColor="text1"/>
                <w:sz w:val="18"/>
                <w:lang w:val="ru-RU"/>
              </w:rPr>
              <w:t xml:space="preserve">игр)и </w:t>
            </w:r>
            <w:r w:rsidRPr="001661D5">
              <w:rPr>
                <w:rFonts w:ascii="Times New Roman" w:hAnsi="Times New Roman"/>
                <w:color w:val="000000" w:themeColor="text1"/>
                <w:spacing w:val="-1"/>
                <w:sz w:val="18"/>
                <w:lang w:val="ru-RU"/>
              </w:rPr>
              <w:t>игровых площадок;</w:t>
            </w:r>
          </w:p>
          <w:p w:rsidR="00A525D0" w:rsidRPr="001661D5" w:rsidRDefault="00A525D0" w:rsidP="001A547C">
            <w:pPr>
              <w:pStyle w:val="TableParagraph"/>
              <w:spacing w:before="2"/>
              <w:ind w:left="102" w:right="1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вигорных</w:t>
            </w:r>
            <w:r w:rsidRPr="001661D5">
              <w:rPr>
                <w:rFonts w:ascii="Times New Roman" w:hAnsi="Times New Roman"/>
                <w:color w:val="000000" w:themeColor="text1"/>
                <w:spacing w:val="-1"/>
                <w:sz w:val="18"/>
                <w:lang w:val="ru-RU"/>
              </w:rPr>
              <w:t xml:space="preserve"> зонах такжедопускаетсяразмещение </w:t>
            </w:r>
            <w:r w:rsidRPr="001661D5">
              <w:rPr>
                <w:rFonts w:ascii="Times New Roman" w:hAnsi="Times New Roman"/>
                <w:color w:val="000000" w:themeColor="text1"/>
                <w:sz w:val="18"/>
                <w:lang w:val="ru-RU"/>
              </w:rPr>
              <w:t>игорных</w:t>
            </w:r>
            <w:r w:rsidRPr="001661D5">
              <w:rPr>
                <w:rFonts w:ascii="Times New Roman" w:hAnsi="Times New Roman"/>
                <w:color w:val="000000" w:themeColor="text1"/>
                <w:spacing w:val="-1"/>
                <w:sz w:val="18"/>
                <w:lang w:val="ru-RU"/>
              </w:rPr>
              <w:t xml:space="preserve">заведений,залов </w:t>
            </w:r>
            <w:r w:rsidRPr="001661D5">
              <w:rPr>
                <w:rFonts w:ascii="Times New Roman" w:hAnsi="Times New Roman"/>
                <w:color w:val="000000" w:themeColor="text1"/>
                <w:sz w:val="18"/>
                <w:lang w:val="ru-RU"/>
              </w:rPr>
              <w:t>игровых</w:t>
            </w:r>
            <w:r w:rsidRPr="001661D5">
              <w:rPr>
                <w:rFonts w:ascii="Times New Roman" w:hAnsi="Times New Roman"/>
                <w:color w:val="000000" w:themeColor="text1"/>
                <w:spacing w:val="-1"/>
                <w:sz w:val="18"/>
                <w:lang w:val="ru-RU"/>
              </w:rPr>
              <w:t xml:space="preserve"> автоматов,используемых дляпроведенияазартных </w:t>
            </w:r>
            <w:r w:rsidRPr="001661D5">
              <w:rPr>
                <w:rFonts w:ascii="Times New Roman" w:hAnsi="Times New Roman"/>
                <w:color w:val="000000" w:themeColor="text1"/>
                <w:sz w:val="18"/>
                <w:lang w:val="ru-RU"/>
              </w:rPr>
              <w:t xml:space="preserve">игр, и </w:t>
            </w:r>
            <w:r w:rsidRPr="001661D5">
              <w:rPr>
                <w:rFonts w:ascii="Times New Roman" w:hAnsi="Times New Roman"/>
                <w:color w:val="000000" w:themeColor="text1"/>
                <w:spacing w:val="-1"/>
                <w:sz w:val="18"/>
                <w:lang w:val="ru-RU"/>
              </w:rPr>
              <w:t>игровых столов,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такжеразмещение </w:t>
            </w:r>
            <w:r w:rsidRPr="001661D5">
              <w:rPr>
                <w:rFonts w:ascii="Times New Roman" w:hAnsi="Times New Roman"/>
                <w:color w:val="000000" w:themeColor="text1"/>
                <w:sz w:val="18"/>
                <w:lang w:val="ru-RU"/>
              </w:rPr>
              <w:t xml:space="preserve">гостиници </w:t>
            </w:r>
            <w:r w:rsidRPr="001661D5">
              <w:rPr>
                <w:rFonts w:ascii="Times New Roman" w:hAnsi="Times New Roman"/>
                <w:color w:val="000000" w:themeColor="text1"/>
                <w:spacing w:val="-1"/>
                <w:sz w:val="18"/>
                <w:lang w:val="ru-RU"/>
              </w:rPr>
              <w:t>заведений общественногопитаниядляпосетителей</w:t>
            </w:r>
            <w:r w:rsidRPr="001661D5">
              <w:rPr>
                <w:rFonts w:ascii="Times New Roman" w:hAnsi="Times New Roman"/>
                <w:color w:val="000000" w:themeColor="text1"/>
                <w:sz w:val="18"/>
                <w:lang w:val="ru-RU"/>
              </w:rPr>
              <w:t xml:space="preserve"> игорныхзон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земельныхучастков,устанавливаются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размещениютакихобъектов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z w:val="18"/>
              </w:rPr>
              <w:t xml:space="preserve">регламентов,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идр.</w:t>
            </w:r>
          </w:p>
          <w:p w:rsidR="00A525D0" w:rsidRPr="001661D5" w:rsidRDefault="00A525D0" w:rsidP="00CB0343">
            <w:pPr>
              <w:pStyle w:val="a5"/>
              <w:widowControl w:val="0"/>
              <w:numPr>
                <w:ilvl w:val="0"/>
                <w:numId w:val="8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краснойлиниисоставляет:</w:t>
            </w:r>
          </w:p>
          <w:p w:rsidR="00A525D0" w:rsidRPr="001661D5" w:rsidRDefault="00A525D0" w:rsidP="00CB0343">
            <w:pPr>
              <w:pStyle w:val="a5"/>
              <w:widowControl w:val="0"/>
              <w:numPr>
                <w:ilvl w:val="0"/>
                <w:numId w:val="8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pacing w:val="-2"/>
                <w:sz w:val="18"/>
              </w:rPr>
              <w:t>улице;</w:t>
            </w:r>
          </w:p>
          <w:p w:rsidR="00A525D0" w:rsidRPr="001661D5" w:rsidRDefault="008C0C15" w:rsidP="00CB0343">
            <w:pPr>
              <w:pStyle w:val="a5"/>
              <w:widowControl w:val="0"/>
              <w:numPr>
                <w:ilvl w:val="0"/>
                <w:numId w:val="88"/>
              </w:numPr>
              <w:tabs>
                <w:tab w:val="left" w:pos="211"/>
              </w:tabs>
              <w:spacing w:after="0" w:line="206"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Максимальноеколичествоэтажей</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Максимальныйкоэффициентзастройкиземельногоучастка</w:t>
            </w:r>
            <w:r w:rsidRPr="001661D5">
              <w:rPr>
                <w:rFonts w:ascii="Times New Roman" w:hAnsi="Times New Roman" w:cs="Times New Roman"/>
                <w:color w:val="000000" w:themeColor="text1"/>
                <w:sz w:val="18"/>
              </w:rPr>
              <w:t>50%.</w:t>
            </w:r>
          </w:p>
        </w:tc>
      </w:tr>
      <w:tr w:rsidR="00A525D0" w:rsidRPr="001661D5" w:rsidTr="001A547C">
        <w:tblPrEx>
          <w:tblLook w:val="04A0"/>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9</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2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связи,радиовещания,телевидения,включаявоздушные радиорелейные,надземные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подземныекабельные линиисвязи,линии радиофикации,антенныеполя,усилительныепункты</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1"/>
                <w:sz w:val="18"/>
                <w:lang w:val="ru-RU"/>
              </w:rPr>
              <w:t xml:space="preserve"> кабельных </w:t>
            </w:r>
            <w:r w:rsidRPr="001661D5">
              <w:rPr>
                <w:rFonts w:ascii="Times New Roman" w:hAnsi="Times New Roman"/>
                <w:color w:val="000000" w:themeColor="text1"/>
                <w:sz w:val="18"/>
                <w:lang w:val="ru-RU"/>
              </w:rPr>
              <w:t xml:space="preserve">линияхсвязи, </w:t>
            </w:r>
            <w:r w:rsidRPr="001661D5">
              <w:rPr>
                <w:rFonts w:ascii="Times New Roman" w:hAnsi="Times New Roman"/>
                <w:color w:val="000000" w:themeColor="text1"/>
                <w:spacing w:val="-1"/>
                <w:sz w:val="18"/>
                <w:lang w:val="ru-RU"/>
              </w:rPr>
              <w:t>инфраструктуруспутниковойсвязи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телерадиовещания,</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1"/>
                <w:sz w:val="18"/>
                <w:lang w:val="ru-RU"/>
              </w:rPr>
              <w:t xml:space="preserve">исключением объектов связи,размещение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предусмотреносодержанием </w:t>
            </w:r>
            <w:r w:rsidRPr="001661D5">
              <w:rPr>
                <w:rFonts w:ascii="Times New Roman" w:hAnsi="Times New Roman"/>
                <w:color w:val="000000" w:themeColor="text1"/>
                <w:sz w:val="18"/>
                <w:lang w:val="ru-RU"/>
              </w:rPr>
              <w:t>вида</w:t>
            </w:r>
            <w:r w:rsidRPr="001661D5">
              <w:rPr>
                <w:rFonts w:ascii="Times New Roman" w:hAnsi="Times New Roman"/>
                <w:color w:val="000000" w:themeColor="text1"/>
                <w:spacing w:val="-1"/>
                <w:sz w:val="18"/>
                <w:lang w:val="ru-RU"/>
              </w:rPr>
              <w:t xml:space="preserve"> разрешенногоиспользования</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00"/>
                <w:lang w:val="ru-RU"/>
              </w:rPr>
              <w:t>ко</w:t>
            </w:r>
            <w:r w:rsidRPr="001661D5">
              <w:rPr>
                <w:rFonts w:ascii="Times New Roman" w:hAnsi="Times New Roman"/>
                <w:color w:val="000000" w:themeColor="text1"/>
                <w:sz w:val="18"/>
                <w:u w:val="single" w:color="000000"/>
                <w:lang w:val="ru-RU"/>
              </w:rPr>
              <w:t xml:space="preserve">дом3.1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9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земельныхучастковпринимаются</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расчету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объектов СНиП,техническихрегламентов,СанПиН,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9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краснойлинии составляет:</w:t>
            </w:r>
          </w:p>
          <w:p w:rsidR="00A525D0" w:rsidRPr="001661D5" w:rsidRDefault="00A525D0" w:rsidP="00CB0343">
            <w:pPr>
              <w:pStyle w:val="a5"/>
              <w:widowControl w:val="0"/>
              <w:numPr>
                <w:ilvl w:val="0"/>
                <w:numId w:val="9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существующейзастройке</w:t>
            </w:r>
            <w:r w:rsidRPr="001661D5">
              <w:rPr>
                <w:rFonts w:ascii="Times New Roman" w:hAnsi="Times New Roman" w:cs="Times New Roman"/>
                <w:color w:val="000000" w:themeColor="text1"/>
                <w:sz w:val="18"/>
              </w:rPr>
              <w:t>- в</w:t>
            </w:r>
            <w:r w:rsidRPr="001661D5">
              <w:rPr>
                <w:rFonts w:ascii="Times New Roman" w:hAnsi="Times New Roman" w:cs="Times New Roman"/>
                <w:color w:val="000000" w:themeColor="text1"/>
                <w:spacing w:val="-1"/>
                <w:sz w:val="18"/>
              </w:rPr>
              <w:t>соответствиисосложившейсялиниейзастройки</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каждойулице;</w:t>
            </w:r>
          </w:p>
          <w:p w:rsidR="00A525D0" w:rsidRPr="001661D5" w:rsidRDefault="008C0C15" w:rsidP="00CB0343">
            <w:pPr>
              <w:pStyle w:val="a5"/>
              <w:widowControl w:val="0"/>
              <w:numPr>
                <w:ilvl w:val="0"/>
                <w:numId w:val="9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3.</w:t>
            </w:r>
            <w:r w:rsidRPr="001661D5">
              <w:rPr>
                <w:rFonts w:ascii="Times New Roman" w:eastAsia="Times New Roman" w:hAnsi="Times New Roman"/>
                <w:color w:val="000000" w:themeColor="text1"/>
                <w:spacing w:val="-1"/>
                <w:sz w:val="18"/>
                <w:szCs w:val="18"/>
                <w:lang w:val="ru-RU"/>
              </w:rPr>
              <w:t>Максимальное количествоэтажей</w:t>
            </w:r>
            <w:r w:rsidRPr="001661D5">
              <w:rPr>
                <w:rFonts w:ascii="Times New Roman" w:eastAsia="Times New Roman" w:hAnsi="Times New Roman"/>
                <w:color w:val="000000" w:themeColor="text1"/>
                <w:sz w:val="18"/>
                <w:szCs w:val="18"/>
                <w:lang w:val="ru-RU"/>
              </w:rPr>
              <w:t>–2.</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80%.</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80%.</w:t>
            </w:r>
          </w:p>
        </w:tc>
      </w:tr>
    </w:tbl>
    <w:p w:rsidR="00A525D0" w:rsidRPr="001661D5" w:rsidRDefault="00A525D0" w:rsidP="00CB0343">
      <w:pPr>
        <w:widowControl w:val="0"/>
        <w:numPr>
          <w:ilvl w:val="0"/>
          <w:numId w:val="92"/>
        </w:numPr>
        <w:tabs>
          <w:tab w:val="left" w:pos="465"/>
        </w:tabs>
        <w:spacing w:before="73" w:after="0" w:line="240" w:lineRule="auto"/>
        <w:ind w:right="884" w:firstLine="0"/>
        <w:rPr>
          <w:rFonts w:ascii="Times New Roman" w:hAnsi="Times New Roman" w:cs="Times New Roman"/>
          <w:color w:val="000000" w:themeColor="text1"/>
          <w:sz w:val="20"/>
          <w:szCs w:val="20"/>
        </w:rPr>
      </w:pPr>
      <w:r w:rsidRPr="001661D5">
        <w:rPr>
          <w:rFonts w:ascii="Times New Roman" w:hAnsi="Times New Roman" w:cs="Times New Roman"/>
          <w:color w:val="000000" w:themeColor="text1"/>
          <w:spacing w:val="-1"/>
          <w:sz w:val="20"/>
        </w:rPr>
        <w:t>Предельные</w:t>
      </w:r>
      <w:r w:rsidRPr="001661D5">
        <w:rPr>
          <w:rFonts w:ascii="Times New Roman" w:hAnsi="Times New Roman" w:cs="Times New Roman"/>
          <w:color w:val="000000" w:themeColor="text1"/>
          <w:sz w:val="20"/>
        </w:rPr>
        <w:t>(минимальныеи</w:t>
      </w:r>
      <w:r w:rsidRPr="001661D5">
        <w:rPr>
          <w:rFonts w:ascii="Times New Roman" w:hAnsi="Times New Roman" w:cs="Times New Roman"/>
          <w:color w:val="000000" w:themeColor="text1"/>
          <w:spacing w:val="-1"/>
          <w:sz w:val="20"/>
        </w:rPr>
        <w:t>(или)</w:t>
      </w:r>
      <w:r w:rsidRPr="001661D5">
        <w:rPr>
          <w:rFonts w:ascii="Times New Roman" w:hAnsi="Times New Roman" w:cs="Times New Roman"/>
          <w:color w:val="000000" w:themeColor="text1"/>
          <w:sz w:val="20"/>
        </w:rPr>
        <w:t>максимальные)размеры</w:t>
      </w:r>
      <w:r w:rsidRPr="001661D5">
        <w:rPr>
          <w:rFonts w:ascii="Times New Roman" w:hAnsi="Times New Roman" w:cs="Times New Roman"/>
          <w:color w:val="000000" w:themeColor="text1"/>
          <w:spacing w:val="-1"/>
          <w:sz w:val="20"/>
        </w:rPr>
        <w:t>земельныхучастковдля</w:t>
      </w:r>
      <w:r w:rsidRPr="001661D5">
        <w:rPr>
          <w:rFonts w:ascii="Times New Roman" w:hAnsi="Times New Roman" w:cs="Times New Roman"/>
          <w:color w:val="000000" w:themeColor="text1"/>
          <w:sz w:val="20"/>
        </w:rPr>
        <w:t>которыхразмеры</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z w:val="20"/>
        </w:rPr>
        <w:t>определенывсоответствиинормативноправовыми</w:t>
      </w:r>
      <w:r w:rsidRPr="001661D5">
        <w:rPr>
          <w:rFonts w:ascii="Times New Roman" w:hAnsi="Times New Roman" w:cs="Times New Roman"/>
          <w:color w:val="000000" w:themeColor="text1"/>
          <w:spacing w:val="-1"/>
          <w:sz w:val="20"/>
        </w:rPr>
        <w:t>актами</w:t>
      </w:r>
      <w:r w:rsidRPr="001661D5">
        <w:rPr>
          <w:rFonts w:ascii="Times New Roman" w:hAnsi="Times New Roman" w:cs="Times New Roman"/>
          <w:color w:val="000000" w:themeColor="text1"/>
          <w:sz w:val="20"/>
        </w:rPr>
        <w:t>(настоящимиправилами,нормамиградостроительногопроектирования,СП42.13330.2011</w:t>
      </w:r>
      <w:r w:rsidRPr="001661D5">
        <w:rPr>
          <w:rFonts w:ascii="Times New Roman" w:hAnsi="Times New Roman" w:cs="Times New Roman"/>
          <w:color w:val="000000" w:themeColor="text1"/>
          <w:spacing w:val="-1"/>
          <w:sz w:val="20"/>
        </w:rPr>
        <w:t>«Градостроительство.</w:t>
      </w:r>
      <w:r w:rsidRPr="001661D5">
        <w:rPr>
          <w:rFonts w:ascii="Times New Roman" w:hAnsi="Times New Roman" w:cs="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z w:val="20"/>
        </w:rPr>
        <w:t>подлежатустановлению.</w:t>
      </w:r>
    </w:p>
    <w:p w:rsidR="00A525D0" w:rsidRPr="001661D5" w:rsidRDefault="00A525D0" w:rsidP="00CB0343">
      <w:pPr>
        <w:widowControl w:val="0"/>
        <w:numPr>
          <w:ilvl w:val="0"/>
          <w:numId w:val="9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1661D5">
        <w:rPr>
          <w:rFonts w:ascii="Times New Roman" w:hAnsi="Times New Roman" w:cs="Times New Roman"/>
          <w:color w:val="000000" w:themeColor="text1"/>
          <w:spacing w:val="-1"/>
          <w:sz w:val="20"/>
        </w:rPr>
        <w:t>Минимальные</w:t>
      </w:r>
      <w:r w:rsidRPr="001661D5">
        <w:rPr>
          <w:rFonts w:ascii="Times New Roman" w:hAnsi="Times New Roman" w:cs="Times New Roman"/>
          <w:color w:val="000000" w:themeColor="text1"/>
          <w:sz w:val="20"/>
        </w:rPr>
        <w:t>расстояния отобъектов</w:t>
      </w:r>
      <w:r w:rsidRPr="001661D5">
        <w:rPr>
          <w:rFonts w:ascii="Times New Roman" w:hAnsi="Times New Roman" w:cs="Times New Roman"/>
          <w:color w:val="000000" w:themeColor="text1"/>
          <w:sz w:val="20"/>
        </w:rPr>
        <w:tab/>
      </w:r>
      <w:r w:rsidRPr="001661D5">
        <w:rPr>
          <w:rFonts w:ascii="Times New Roman" w:hAnsi="Times New Roman" w:cs="Times New Roman"/>
          <w:color w:val="000000" w:themeColor="text1"/>
          <w:spacing w:val="-1"/>
          <w:sz w:val="20"/>
        </w:rPr>
        <w:t>дограницземельныхучастков,</w:t>
      </w:r>
      <w:r w:rsidRPr="001661D5">
        <w:rPr>
          <w:rFonts w:ascii="Times New Roman" w:hAnsi="Times New Roman" w:cs="Times New Roman"/>
          <w:color w:val="000000" w:themeColor="text1"/>
          <w:sz w:val="20"/>
        </w:rPr>
        <w:t>за</w:t>
      </w:r>
      <w:r w:rsidRPr="001661D5">
        <w:rPr>
          <w:rFonts w:ascii="Times New Roman" w:hAnsi="Times New Roman" w:cs="Times New Roman"/>
          <w:color w:val="000000" w:themeColor="text1"/>
          <w:spacing w:val="-1"/>
          <w:sz w:val="20"/>
        </w:rPr>
        <w:t>исключением</w:t>
      </w:r>
      <w:r w:rsidRPr="001661D5">
        <w:rPr>
          <w:rFonts w:ascii="Times New Roman" w:hAnsi="Times New Roman" w:cs="Times New Roman"/>
          <w:color w:val="000000" w:themeColor="text1"/>
          <w:sz w:val="20"/>
        </w:rPr>
        <w:t>границ,совпадающихс краснымилиниями,</w:t>
      </w:r>
      <w:r w:rsidRPr="001661D5">
        <w:rPr>
          <w:rFonts w:ascii="Times New Roman" w:hAnsi="Times New Roman" w:cs="Times New Roman"/>
          <w:color w:val="000000" w:themeColor="text1"/>
          <w:spacing w:val="-1"/>
          <w:sz w:val="20"/>
        </w:rPr>
        <w:t>неуказанных</w:t>
      </w:r>
      <w:r w:rsidRPr="001661D5">
        <w:rPr>
          <w:rFonts w:ascii="Times New Roman" w:hAnsi="Times New Roman" w:cs="Times New Roman"/>
          <w:color w:val="000000" w:themeColor="text1"/>
          <w:sz w:val="20"/>
        </w:rPr>
        <w:t>внастоящейзоне</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z w:val="20"/>
        </w:rPr>
        <w:t xml:space="preserve">подлежат </w:t>
      </w:r>
      <w:r w:rsidRPr="001661D5">
        <w:rPr>
          <w:rFonts w:ascii="Times New Roman" w:hAnsi="Times New Roman" w:cs="Times New Roman"/>
          <w:color w:val="000000" w:themeColor="text1"/>
          <w:spacing w:val="-1"/>
          <w:sz w:val="20"/>
        </w:rPr>
        <w:t>установлению.</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F0222"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83AC7" w:rsidP="00FF0222">
      <w:pPr>
        <w:ind w:firstLine="567"/>
        <w:outlineLvl w:val="3"/>
        <w:rPr>
          <w:rFonts w:ascii="Times New Roman" w:eastAsia="Times New Roman" w:hAnsi="Times New Roman" w:cs="Times New Roman"/>
          <w:b/>
          <w:i/>
          <w:color w:val="000000" w:themeColor="text1"/>
          <w:sz w:val="24"/>
          <w:szCs w:val="24"/>
        </w:rPr>
      </w:pPr>
      <w:bookmarkStart w:id="43" w:name="_Toc525119647"/>
      <w:bookmarkStart w:id="44" w:name="_Toc531873113"/>
      <w:r w:rsidRPr="001661D5">
        <w:rPr>
          <w:rFonts w:ascii="Times New Roman" w:eastAsia="Times New Roman" w:hAnsi="Times New Roman" w:cs="Times New Roman"/>
          <w:b/>
          <w:i/>
          <w:color w:val="000000" w:themeColor="text1"/>
          <w:sz w:val="24"/>
          <w:szCs w:val="24"/>
        </w:rPr>
        <w:lastRenderedPageBreak/>
        <w:t>Статья 24</w:t>
      </w:r>
      <w:r w:rsidR="00FF0222" w:rsidRPr="001661D5">
        <w:rPr>
          <w:rFonts w:ascii="Times New Roman" w:eastAsia="Times New Roman" w:hAnsi="Times New Roman" w:cs="Times New Roman"/>
          <w:b/>
          <w:i/>
          <w:color w:val="000000" w:themeColor="text1"/>
          <w:sz w:val="24"/>
          <w:szCs w:val="24"/>
        </w:rPr>
        <w:t xml:space="preserve">.2. Градостроительный регламент. </w:t>
      </w:r>
      <w:bookmarkEnd w:id="43"/>
      <w:r w:rsidR="00FF0222" w:rsidRPr="001661D5">
        <w:rPr>
          <w:rFonts w:ascii="Times New Roman" w:eastAsia="Times New Roman" w:hAnsi="Times New Roman" w:cs="Times New Roman"/>
          <w:b/>
          <w:i/>
          <w:color w:val="000000" w:themeColor="text1"/>
          <w:sz w:val="24"/>
          <w:szCs w:val="24"/>
        </w:rPr>
        <w:t>Общественно-деловые зоны.</w:t>
      </w:r>
      <w:bookmarkEnd w:id="44"/>
    </w:p>
    <w:p w:rsidR="00FF0222" w:rsidRPr="001661D5" w:rsidRDefault="00FF0222" w:rsidP="00FF0222">
      <w:pPr>
        <w:spacing w:after="0" w:line="240" w:lineRule="auto"/>
        <w:ind w:firstLine="851"/>
        <w:jc w:val="both"/>
        <w:rPr>
          <w:rFonts w:ascii="Times New Roman" w:eastAsia="Times New Roman" w:hAnsi="Times New Roman" w:cs="Times New Roman"/>
          <w:b/>
          <w:color w:val="000000" w:themeColor="text1"/>
          <w:sz w:val="24"/>
          <w:szCs w:val="24"/>
          <w:u w:val="single"/>
        </w:rPr>
      </w:pPr>
      <w:r w:rsidRPr="001661D5">
        <w:rPr>
          <w:rFonts w:ascii="Times New Roman" w:eastAsia="Times New Roman" w:hAnsi="Times New Roman" w:cs="Times New Roman"/>
          <w:b/>
          <w:color w:val="000000" w:themeColor="text1"/>
          <w:sz w:val="24"/>
          <w:szCs w:val="24"/>
          <w:u w:val="single"/>
        </w:rPr>
        <w:t>О-1 - Зона делового, общественного и коммерческого назначения</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u w:val="single"/>
        </w:rPr>
      </w:pP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Зона делового, общественного и коммерческого назначения выделена для обеспечения</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правовых условий использования и формирования объектов с широким спектром</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административных, деловых, общественных, культурных, обслуживающих и коммерческих</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видов использования многофункционального назначения, связанных прежде всего с</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удовлетворением периодических и эпизодических потребностей населения в обслуживании при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соблюдении нижеприведенных видов разрешенного использования земельных участков 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объектов капитального строительства.</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rPr>
      </w:pPr>
    </w:p>
    <w:p w:rsidR="00FF0222" w:rsidRPr="001661D5" w:rsidRDefault="00FF0222" w:rsidP="00FF0222">
      <w:pPr>
        <w:jc w:val="center"/>
        <w:rPr>
          <w:rFonts w:ascii="Times New Roman" w:hAnsi="Times New Roman"/>
          <w:b/>
          <w:color w:val="000000" w:themeColor="text1"/>
          <w:sz w:val="24"/>
          <w:szCs w:val="24"/>
        </w:rPr>
      </w:pPr>
      <w:r w:rsidRPr="001661D5">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FF0222" w:rsidRPr="001661D5" w:rsidTr="001A547C">
        <w:trPr>
          <w:trHeight w:val="529"/>
          <w:tblHeader/>
        </w:trPr>
        <w:tc>
          <w:tcPr>
            <w:tcW w:w="534" w:type="dxa"/>
            <w:vMerge w:val="restart"/>
            <w:shd w:val="clear" w:color="auto" w:fill="D9D9D9"/>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2976"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FF0222" w:rsidRPr="001661D5" w:rsidTr="001A547C">
        <w:trPr>
          <w:trHeight w:val="294"/>
          <w:tblHeader/>
        </w:trPr>
        <w:tc>
          <w:tcPr>
            <w:tcW w:w="534"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c>
          <w:tcPr>
            <w:tcW w:w="24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567"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6237"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ОБЩЕСТВЕННО-ДЕЛОВЫЕ  ЗОНЫ</w:t>
            </w: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ОСНОВНЫЕ ВИДЫ РАЗРЕШЁННОГО ИСПОЛЬЗОВАНИЯ ЗОНЫ «О-1»</w:t>
            </w:r>
          </w:p>
        </w:tc>
      </w:tr>
      <w:tr w:rsidR="00FF0222" w:rsidRPr="001661D5" w:rsidTr="001A547C">
        <w:trPr>
          <w:trHeight w:val="2342"/>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капитального строительства с целью: размещения объектов управленческой </w:t>
            </w:r>
            <w:r w:rsidRPr="001661D5">
              <w:rPr>
                <w:rFonts w:ascii="Times New Roman" w:hAnsi="Times New Roman"/>
                <w:bCs/>
                <w:color w:val="000000" w:themeColor="text1"/>
                <w:sz w:val="18"/>
                <w:szCs w:val="1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4.1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w:t>
            </w:r>
            <w:r w:rsidRPr="001661D5">
              <w:rPr>
                <w:color w:val="000000" w:themeColor="text1"/>
                <w:sz w:val="18"/>
                <w:szCs w:val="18"/>
              </w:rPr>
              <w:lastRenderedPageBreak/>
              <w:t>размещению таких объектов СНиП, технических регламентов, СанПиН,и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51"/>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FF0222" w:rsidRPr="001661D5" w:rsidRDefault="00FF0222" w:rsidP="001A547C">
            <w:pPr>
              <w:jc w:val="both"/>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FF0222" w:rsidRPr="001661D5" w:rsidRDefault="00FF0222" w:rsidP="001A547C">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FF0222" w:rsidRPr="001661D5" w:rsidRDefault="00FF0222" w:rsidP="001A547C">
            <w:pPr>
              <w:pStyle w:val="Iauiue"/>
              <w:rPr>
                <w:color w:val="000000" w:themeColor="text1"/>
                <w:sz w:val="18"/>
                <w:szCs w:val="18"/>
              </w:rPr>
            </w:pPr>
            <w:r w:rsidRPr="001661D5">
              <w:rPr>
                <w:color w:val="000000" w:themeColor="text1"/>
                <w:sz w:val="18"/>
                <w:szCs w:val="18"/>
              </w:rPr>
              <w:t>от 25 до100 -55;</w:t>
            </w:r>
          </w:p>
          <w:p w:rsidR="00FF0222" w:rsidRPr="001661D5" w:rsidRDefault="00FF0222" w:rsidP="001A547C">
            <w:pPr>
              <w:pStyle w:val="Iauiue"/>
              <w:rPr>
                <w:color w:val="000000" w:themeColor="text1"/>
                <w:sz w:val="18"/>
                <w:szCs w:val="18"/>
              </w:rPr>
            </w:pPr>
            <w:r w:rsidRPr="001661D5">
              <w:rPr>
                <w:color w:val="000000" w:themeColor="text1"/>
                <w:sz w:val="18"/>
                <w:szCs w:val="18"/>
              </w:rPr>
              <w:t>св. 100 до -500 – 30.</w:t>
            </w:r>
          </w:p>
          <w:p w:rsidR="00FF0222" w:rsidRPr="001661D5" w:rsidRDefault="00FF0222" w:rsidP="001A547C">
            <w:pPr>
              <w:pStyle w:val="Iauiue"/>
              <w:rPr>
                <w:color w:val="000000" w:themeColor="text1"/>
                <w:sz w:val="18"/>
                <w:szCs w:val="18"/>
              </w:rPr>
            </w:pPr>
            <w:r w:rsidRPr="001661D5">
              <w:rPr>
                <w:color w:val="000000" w:themeColor="text1"/>
                <w:sz w:val="18"/>
                <w:szCs w:val="18"/>
              </w:rPr>
              <w:lastRenderedPageBreak/>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Туристическое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детских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5.2.1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спортивных баз и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Культурное развитие.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устройство площадок для празднеств и гуляний;</w:t>
            </w:r>
          </w:p>
          <w:p w:rsidR="00FF0222" w:rsidRPr="001661D5" w:rsidRDefault="00FF0222" w:rsidP="001A547C">
            <w:pPr>
              <w:pStyle w:val="afffff6"/>
              <w:rPr>
                <w:color w:val="000000" w:themeColor="text1"/>
                <w:sz w:val="18"/>
                <w:szCs w:val="18"/>
              </w:rPr>
            </w:pP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3.6</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2409" w:type="dxa"/>
          </w:tcPr>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Социальное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 xml:space="preserve">в игорных зонах также допускается размещение игорных заведений, залов игровых автоматов, используемых для </w:t>
            </w:r>
            <w:r w:rsidRPr="001661D5">
              <w:rPr>
                <w:rFonts w:ascii="Times New Roman" w:hAnsi="Times New Roman"/>
                <w:bCs/>
                <w:color w:val="000000" w:themeColor="text1"/>
                <w:sz w:val="18"/>
                <w:szCs w:val="18"/>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4.8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lastRenderedPageBreak/>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p w:rsidR="00FF0222" w:rsidRPr="001661D5" w:rsidRDefault="00FF0222" w:rsidP="001A547C">
            <w:pPr>
              <w:pStyle w:val="afffff6"/>
              <w:rPr>
                <w:color w:val="000000" w:themeColor="text1"/>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p w:rsidR="00FF0222" w:rsidRPr="001661D5" w:rsidRDefault="00FF0222" w:rsidP="001A547C">
            <w:pPr>
              <w:pStyle w:val="afffff6"/>
              <w:jc w:val="center"/>
              <w:rPr>
                <w:color w:val="000000" w:themeColor="text1"/>
              </w:rPr>
            </w:pP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661D5">
              <w:rPr>
                <w:rFonts w:ascii="Times New Roman" w:hAnsi="Times New Roman"/>
                <w:bCs/>
                <w:color w:val="000000" w:themeColor="text1"/>
                <w:sz w:val="18"/>
                <w:szCs w:val="18"/>
              </w:rPr>
              <w:lastRenderedPageBreak/>
              <w:t>химчистки, похоронные бюро)</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3.3</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lastRenderedPageBreak/>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14.</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Связь.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661D5">
                <w:rPr>
                  <w:rStyle w:val="af0"/>
                  <w:rFonts w:ascii="Times New Roman" w:hAnsi="Times New Roman"/>
                  <w:bCs/>
                  <w:color w:val="000000" w:themeColor="text1"/>
                  <w:sz w:val="18"/>
                  <w:szCs w:val="18"/>
                </w:rPr>
                <w:t>кодом 3.1</w:t>
              </w:r>
            </w:hyperlink>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FF0222" w:rsidRPr="001661D5" w:rsidRDefault="00FF0222" w:rsidP="001A547C">
            <w:pPr>
              <w:pStyle w:val="Iauiue"/>
              <w:rPr>
                <w:color w:val="000000" w:themeColor="text1"/>
                <w:sz w:val="18"/>
                <w:szCs w:val="18"/>
              </w:rPr>
            </w:pPr>
            <w:r w:rsidRPr="001661D5">
              <w:rPr>
                <w:color w:val="000000" w:themeColor="text1"/>
                <w:sz w:val="18"/>
                <w:szCs w:val="18"/>
              </w:rPr>
              <w:t>свыше 150 – 0,1/-</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FF0222" w:rsidRPr="001661D5" w:rsidRDefault="00FF0222" w:rsidP="001A547C">
            <w:pPr>
              <w:pStyle w:val="afffff6"/>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FF0222" w:rsidRPr="001661D5" w:rsidRDefault="00FF0222" w:rsidP="001A547C">
            <w:pPr>
              <w:pStyle w:val="afffff6"/>
              <w:rPr>
                <w:rFonts w:ascii="Times New Roman" w:hAnsi="Times New Roman"/>
                <w:color w:val="000000" w:themeColor="text1"/>
                <w:sz w:val="18"/>
                <w:szCs w:val="18"/>
              </w:rPr>
            </w:pP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FF0222" w:rsidRPr="001661D5" w:rsidRDefault="00FF0222" w:rsidP="001A547C">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FF0222" w:rsidRPr="001661D5" w:rsidRDefault="00FF0222" w:rsidP="001A547C">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w:t>
            </w:r>
            <w:r w:rsidRPr="001661D5">
              <w:rPr>
                <w:color w:val="000000" w:themeColor="text1"/>
                <w:sz w:val="18"/>
                <w:szCs w:val="18"/>
              </w:rPr>
              <w:lastRenderedPageBreak/>
              <w:t>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17.</w:t>
            </w:r>
          </w:p>
        </w:tc>
        <w:tc>
          <w:tcPr>
            <w:tcW w:w="2409"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Стационарное  медицинское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станций скорой помощи</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3.4.2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Дошкольное, начальное и среднее общее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ConsPlusNormal"/>
              <w:ind w:firstLine="33"/>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3.5.1</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/место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Предельное количество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3.1  Максимальное количество этажей– 3.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процент застройки в границах земельного участка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xml:space="preserve">4.1 Максимальный коэффициент застройки земельного участка 40%.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 Процент озеленения</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  Площадь  озеленения  земельного  участка  объекта  детского</w:t>
            </w:r>
          </w:p>
          <w:p w:rsidR="00FF0222" w:rsidRPr="001661D5" w:rsidRDefault="00FF0222" w:rsidP="001A547C">
            <w:pPr>
              <w:pStyle w:val="afffff6"/>
              <w:rPr>
                <w:rFonts w:ascii="Times New Roman" w:hAnsi="Times New Roman"/>
                <w:color w:val="000000" w:themeColor="text1"/>
                <w:sz w:val="16"/>
                <w:szCs w:val="16"/>
              </w:rPr>
            </w:pPr>
            <w:r w:rsidRPr="001661D5">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19.</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Среднее и высшее профессиональное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из  расчета:</w:t>
            </w:r>
          </w:p>
          <w:p w:rsidR="00FF0222" w:rsidRPr="001661D5" w:rsidRDefault="00FF0222" w:rsidP="001A547C">
            <w:pPr>
              <w:pStyle w:val="Iauiue"/>
              <w:rPr>
                <w:color w:val="000000" w:themeColor="text1"/>
                <w:sz w:val="18"/>
                <w:szCs w:val="18"/>
              </w:rPr>
            </w:pPr>
            <w:r w:rsidRPr="001661D5">
              <w:rPr>
                <w:color w:val="000000" w:themeColor="text1"/>
                <w:sz w:val="18"/>
                <w:szCs w:val="18"/>
              </w:rPr>
              <w:t>-  0,3 - 0,5 га  на  один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1661D5">
              <w:rPr>
                <w:rFonts w:ascii="Times New Roman" w:hAnsi="Times New Roman"/>
                <w:color w:val="000000" w:themeColor="text1"/>
                <w:sz w:val="18"/>
                <w:szCs w:val="18"/>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4. Максимальный коэффициент застройки земельного участка80%.</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lastRenderedPageBreak/>
              <w:t>ВСПОМОГАТЕЛЬНЫЕ  ВИДЫ РАЗРЕШЁННОГО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F0222" w:rsidRPr="001661D5" w:rsidRDefault="00FF0222" w:rsidP="001A547C">
            <w:pPr>
              <w:jc w:val="both"/>
              <w:rPr>
                <w:rFonts w:ascii="Times New Roman" w:hAnsi="Times New Roman"/>
                <w:color w:val="000000" w:themeColor="text1"/>
                <w:sz w:val="18"/>
                <w:szCs w:val="18"/>
              </w:rPr>
            </w:pP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6237" w:type="dxa"/>
          </w:tcPr>
          <w:p w:rsidR="00FF0222" w:rsidRPr="001661D5" w:rsidRDefault="00FF0222"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6237" w:type="dxa"/>
          </w:tcPr>
          <w:p w:rsidR="00FF0222" w:rsidRPr="001661D5" w:rsidRDefault="00FF0222" w:rsidP="001A547C">
            <w:pPr>
              <w:pStyle w:val="afffff6"/>
              <w:rPr>
                <w:color w:val="000000" w:themeColor="text1"/>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6237" w:type="dxa"/>
            <w:vMerge w:val="restart"/>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Предельные(минимальные  и (или) максимальные)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1.1 Минимальные  - максимальные  размеры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блокированного  жилищного  строительства  (на  1 квартиру) – 0,1га - 0,2га;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ведения  личного  подсобного  хозяйства,  предоставляемых  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2.2 От красной линии проездов – не менее  чем  на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2.3 Расстояние  от  хозяйственных  построек</w:t>
            </w:r>
            <w:r w:rsidRPr="001661D5">
              <w:rPr>
                <w:color w:val="000000" w:themeColor="text1"/>
              </w:rPr>
              <w:t xml:space="preserve"> (</w:t>
            </w:r>
            <w:r w:rsidRPr="001661D5">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  новой  застройке: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не  менее 5м для  улиц;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менее  3 м  до проездов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ближе створа тыльного (дворового) фасада жилого дома;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жилого дома–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постройки для содержания скота и птицы–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бань, автостоянок и прочих построек– </w:t>
            </w:r>
            <w:r w:rsidR="008C0C15">
              <w:rPr>
                <w:rFonts w:ascii="Times New Roman" w:hAnsi="Times New Roman"/>
                <w:color w:val="000000" w:themeColor="text1"/>
                <w:sz w:val="18"/>
                <w:szCs w:val="18"/>
              </w:rPr>
              <w:t>3</w:t>
            </w:r>
            <w:r w:rsidRPr="001661D5">
              <w:rPr>
                <w:rFonts w:ascii="Times New Roman" w:hAnsi="Times New Roman"/>
                <w:color w:val="000000" w:themeColor="text1"/>
                <w:sz w:val="18"/>
                <w:szCs w:val="18"/>
              </w:rPr>
              <w:t xml:space="preserve">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стволов деревьев: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высокорослых–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среднерослых–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кустарника– 1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2.6  Допускается  блокировка  жилых  домов,  а  также  хозяйственных</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построек  на  смежных  земельных  участках  по  взаимному  согласию</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2.7  Пасеки(ульи)  на  территории  населенных  пунктов  должны</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при размещении ульев на высоте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с  отделением  их  зданием,  строением,  сооружением,  густым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кустарником высотой не менее 2 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Предельное  количество  этажей  или  предельная  высота  зданий, строений, сооружений: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4. Максимальный процент застройки в границах земельного участка: </w:t>
            </w:r>
          </w:p>
          <w:p w:rsidR="00FF0222" w:rsidRPr="001661D5" w:rsidRDefault="00FF0222" w:rsidP="001A547C">
            <w:pPr>
              <w:pStyle w:val="Iauiue"/>
              <w:rPr>
                <w:color w:val="000000" w:themeColor="text1"/>
                <w:sz w:val="18"/>
                <w:szCs w:val="18"/>
              </w:rPr>
            </w:pPr>
            <w:r w:rsidRPr="001661D5">
              <w:rPr>
                <w:color w:val="000000" w:themeColor="text1"/>
                <w:sz w:val="18"/>
                <w:szCs w:val="18"/>
              </w:rPr>
              <w:t>4.1  Максимальный  процент  застройки  земельного  приусадебного</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(приквартирного) участка – 30%.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 Минимальное расстояние: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окон жилых помещений: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колодца до уборной и компостного устройства – 8 м;</w:t>
            </w:r>
          </w:p>
          <w:p w:rsidR="00FF0222" w:rsidRPr="001661D5" w:rsidRDefault="00FF0222" w:rsidP="001A547C">
            <w:pPr>
              <w:pStyle w:val="Iauiue"/>
              <w:rPr>
                <w:color w:val="000000" w:themeColor="text1"/>
                <w:sz w:val="18"/>
                <w:szCs w:val="18"/>
              </w:rPr>
            </w:pPr>
            <w:r w:rsidRPr="001661D5">
              <w:rPr>
                <w:color w:val="000000" w:themeColor="text1"/>
                <w:sz w:val="18"/>
                <w:szCs w:val="18"/>
              </w:rPr>
              <w:t>- от погреба до компостного устройства – 12 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7.  Максимальная  высота  ограждения  земельного  участка не  более 2,0 м.</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6237" w:type="dxa"/>
            <w:vMerge/>
            <w:vAlign w:val="center"/>
          </w:tcPr>
          <w:p w:rsidR="00FF0222" w:rsidRPr="001661D5" w:rsidRDefault="00FF0222" w:rsidP="001A547C">
            <w:pPr>
              <w:pStyle w:val="afffff6"/>
              <w:rPr>
                <w:color w:val="000000" w:themeColor="text1"/>
                <w:sz w:val="18"/>
                <w:szCs w:val="18"/>
              </w:rPr>
            </w:pP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Амбулаторное  ветеринарное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lastRenderedPageBreak/>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FF0222" w:rsidRPr="001661D5" w:rsidRDefault="00FF0222" w:rsidP="00FF0222">
      <w:pPr>
        <w:pStyle w:val="Iauiue"/>
        <w:rPr>
          <w:color w:val="000000" w:themeColor="text1"/>
          <w:sz w:val="24"/>
          <w:szCs w:val="24"/>
        </w:rPr>
      </w:pPr>
    </w:p>
    <w:p w:rsidR="00FF0222" w:rsidRPr="001661D5" w:rsidRDefault="00FF0222" w:rsidP="00FF0222">
      <w:pPr>
        <w:pStyle w:val="Iauiue"/>
        <w:rPr>
          <w:color w:val="000000" w:themeColor="text1"/>
          <w:sz w:val="24"/>
          <w:szCs w:val="24"/>
        </w:rPr>
      </w:pPr>
      <w:r w:rsidRPr="001661D5">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F0222" w:rsidRPr="001661D5" w:rsidRDefault="00FF0222" w:rsidP="00FF0222">
      <w:pPr>
        <w:spacing w:after="0" w:line="240" w:lineRule="auto"/>
        <w:jc w:val="both"/>
        <w:rPr>
          <w:rFonts w:ascii="Times New Roman" w:hAnsi="Times New Roman" w:cs="Times New Roman"/>
          <w:b/>
          <w:color w:val="000000" w:themeColor="text1"/>
          <w:sz w:val="24"/>
          <w:szCs w:val="24"/>
        </w:rPr>
      </w:pPr>
      <w:r w:rsidRPr="001661D5">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FF0222" w:rsidRPr="001661D5" w:rsidRDefault="00FF0222" w:rsidP="00FF0222">
      <w:pPr>
        <w:spacing w:after="0" w:line="240" w:lineRule="auto"/>
        <w:jc w:val="both"/>
        <w:rPr>
          <w:rFonts w:ascii="Times New Roman" w:hAnsi="Times New Roman" w:cs="Times New Roman"/>
          <w:color w:val="000000" w:themeColor="text1"/>
          <w:sz w:val="24"/>
          <w:szCs w:val="24"/>
        </w:rPr>
      </w:pPr>
      <w:r w:rsidRPr="001661D5">
        <w:rPr>
          <w:rFonts w:ascii="Times New Roman" w:hAnsi="Times New Roman"/>
          <w:color w:val="000000" w:themeColor="text1"/>
          <w:sz w:val="24"/>
          <w:szCs w:val="24"/>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4C3B9E" w:rsidRPr="001661D5" w:rsidRDefault="0053702A" w:rsidP="004C3B9E">
      <w:pPr>
        <w:ind w:firstLine="567"/>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О-2  - Зона размещения объектов социального и коммунально-бытового назначения.</w:t>
      </w:r>
    </w:p>
    <w:p w:rsidR="00090277" w:rsidRPr="00DA2137" w:rsidRDefault="00090277" w:rsidP="00090277">
      <w:pPr>
        <w:ind w:left="-15" w:firstLine="842"/>
        <w:jc w:val="both"/>
        <w:rPr>
          <w:rFonts w:ascii="Times New Roman" w:hAnsi="Times New Roman"/>
          <w:i/>
        </w:rPr>
      </w:pPr>
      <w:r w:rsidRPr="00DA2137">
        <w:rPr>
          <w:rFonts w:ascii="Times New Roman" w:hAnsi="Times New Roman"/>
          <w:i/>
        </w:rPr>
        <w:t xml:space="preserve">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 xml:space="preserve">Зона </w:t>
      </w:r>
      <w:r>
        <w:rPr>
          <w:rFonts w:ascii="Times New Roman" w:hAnsi="Times New Roman"/>
          <w:bCs/>
          <w:i/>
          <w:iCs/>
        </w:rPr>
        <w:t>О-2</w:t>
      </w:r>
      <w:r w:rsidRPr="00DA2137">
        <w:rPr>
          <w:rFonts w:ascii="Times New Roman" w:hAnsi="Times New Roman"/>
          <w:bCs/>
          <w:i/>
          <w:iCs/>
        </w:rPr>
        <w:t xml:space="preserve">  наиболее соответствует виду разрешенного использования земельного  участка  по  Классификатору  с  кодом 3.2 «Социальное обслуживание».  Описание  вида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w:t>
      </w:r>
      <w:r w:rsidRPr="00DA2137">
        <w:rPr>
          <w:rFonts w:ascii="Times New Roman" w:hAnsi="Times New Roman"/>
          <w:bCs/>
          <w:i/>
          <w:iCs/>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размещение объектов капитального строительства для размещения отделений почты и телеграфа;</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090277" w:rsidRPr="00DA2137" w:rsidRDefault="00090277" w:rsidP="00090277">
      <w:pPr>
        <w:spacing w:after="0"/>
        <w:ind w:firstLine="851"/>
        <w:jc w:val="both"/>
        <w:rPr>
          <w:rFonts w:ascii="Times New Roman" w:hAnsi="Times New Roman"/>
          <w:bCs/>
          <w:i/>
          <w:iCs/>
          <w:u w:val="single"/>
        </w:rPr>
      </w:pPr>
      <w:r w:rsidRPr="00DA2137">
        <w:rPr>
          <w:rFonts w:ascii="Times New Roman" w:hAnsi="Times New Roman"/>
          <w:bCs/>
          <w:i/>
          <w:iCs/>
        </w:rPr>
        <w:t>и  виду разрешенного использования земельного  участка  по  Классификатору  с  кодом 3.3 «Бытовое обслуживание».  Описание  вида  разрешенного  использования  земельного участка: «</w:t>
      </w:r>
      <w:r w:rsidRPr="00DA2137">
        <w:rPr>
          <w:rFonts w:ascii="Times New Roman" w:hAnsi="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90277" w:rsidRDefault="00090277" w:rsidP="00090277">
      <w:pPr>
        <w:spacing w:after="0" w:line="240" w:lineRule="auto"/>
        <w:ind w:firstLine="851"/>
        <w:jc w:val="center"/>
        <w:rPr>
          <w:rFonts w:ascii="Times New Roman" w:hAnsi="Times New Roman"/>
          <w:b/>
          <w:bCs/>
          <w:iCs/>
          <w:sz w:val="24"/>
          <w:szCs w:val="24"/>
        </w:rPr>
      </w:pPr>
      <w:r w:rsidRPr="008608DD">
        <w:rPr>
          <w:rFonts w:ascii="Times New Roman" w:hAnsi="Times New Roman"/>
          <w:b/>
          <w:iCs/>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8608DD">
        <w:rPr>
          <w:rFonts w:ascii="Times New Roman" w:hAnsi="Times New Roman"/>
          <w:b/>
          <w:bCs/>
          <w:iCs/>
          <w:sz w:val="24"/>
          <w:szCs w:val="24"/>
        </w:rPr>
        <w:t xml:space="preserve">зоны  социального и коммунально-бытового назначения   </w:t>
      </w:r>
      <w:r>
        <w:rPr>
          <w:rFonts w:ascii="Times New Roman" w:hAnsi="Times New Roman"/>
          <w:b/>
          <w:bCs/>
          <w:iCs/>
          <w:sz w:val="24"/>
          <w:szCs w:val="24"/>
        </w:rPr>
        <w:t>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709"/>
        <w:gridCol w:w="3402"/>
        <w:gridCol w:w="709"/>
        <w:gridCol w:w="6095"/>
      </w:tblGrid>
      <w:tr w:rsidR="00090277" w:rsidRPr="001050BA" w:rsidTr="000F62EA">
        <w:trPr>
          <w:trHeight w:val="529"/>
          <w:tblHeader/>
        </w:trPr>
        <w:tc>
          <w:tcPr>
            <w:tcW w:w="534" w:type="dxa"/>
            <w:vMerge w:val="restart"/>
            <w:shd w:val="clear" w:color="auto" w:fill="D9D9D9"/>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п/п</w:t>
            </w:r>
          </w:p>
        </w:tc>
        <w:tc>
          <w:tcPr>
            <w:tcW w:w="4394" w:type="dxa"/>
            <w:gridSpan w:val="2"/>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Виды разрешенного использования</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по Классификатору</w:t>
            </w:r>
          </w:p>
        </w:tc>
        <w:tc>
          <w:tcPr>
            <w:tcW w:w="4111" w:type="dxa"/>
            <w:gridSpan w:val="2"/>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bCs/>
                <w:sz w:val="18"/>
                <w:szCs w:val="18"/>
              </w:rPr>
              <w:t>Описание вида разрешенного использования земельного участка</w:t>
            </w:r>
          </w:p>
        </w:tc>
        <w:tc>
          <w:tcPr>
            <w:tcW w:w="6095" w:type="dxa"/>
            <w:vMerge w:val="restart"/>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Предельные (минимальные и (или) максимальные) размеры</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земельных участков и предельные параметры разрешенного</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строительства, реконструкции объектов капитального</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строительства</w:t>
            </w:r>
          </w:p>
        </w:tc>
      </w:tr>
      <w:tr w:rsidR="00090277" w:rsidRPr="001050BA" w:rsidTr="000F62EA">
        <w:trPr>
          <w:trHeight w:val="294"/>
          <w:tblHeader/>
        </w:trPr>
        <w:tc>
          <w:tcPr>
            <w:tcW w:w="534" w:type="dxa"/>
            <w:vMerge/>
            <w:shd w:val="clear" w:color="auto" w:fill="D9D9D9"/>
          </w:tcPr>
          <w:p w:rsidR="00090277" w:rsidRPr="001050BA" w:rsidRDefault="00090277" w:rsidP="000F62EA">
            <w:pPr>
              <w:jc w:val="both"/>
              <w:rPr>
                <w:rFonts w:ascii="Times New Roman" w:hAnsi="Times New Roman"/>
                <w:sz w:val="18"/>
                <w:szCs w:val="18"/>
              </w:rPr>
            </w:pPr>
          </w:p>
        </w:tc>
        <w:tc>
          <w:tcPr>
            <w:tcW w:w="3685"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Код</w:t>
            </w:r>
          </w:p>
        </w:tc>
        <w:tc>
          <w:tcPr>
            <w:tcW w:w="3402"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Код</w:t>
            </w:r>
          </w:p>
        </w:tc>
        <w:tc>
          <w:tcPr>
            <w:tcW w:w="6095" w:type="dxa"/>
            <w:vMerge/>
            <w:shd w:val="clear" w:color="auto" w:fill="D9D9D9"/>
          </w:tcPr>
          <w:p w:rsidR="00090277" w:rsidRPr="001050BA" w:rsidRDefault="00090277" w:rsidP="000F62EA">
            <w:pPr>
              <w:jc w:val="both"/>
              <w:rPr>
                <w:rFonts w:ascii="Times New Roman" w:hAnsi="Times New Roman"/>
                <w:sz w:val="18"/>
                <w:szCs w:val="18"/>
              </w:rPr>
            </w:pPr>
          </w:p>
        </w:tc>
      </w:tr>
      <w:tr w:rsidR="00090277" w:rsidRPr="001050BA" w:rsidTr="000F62EA">
        <w:tc>
          <w:tcPr>
            <w:tcW w:w="15134" w:type="dxa"/>
            <w:gridSpan w:val="6"/>
            <w:vAlign w:val="center"/>
          </w:tcPr>
          <w:p w:rsidR="00090277" w:rsidRPr="00F32D4A" w:rsidRDefault="00090277" w:rsidP="000F62EA">
            <w:pPr>
              <w:pStyle w:val="Iauiue"/>
              <w:jc w:val="center"/>
              <w:rPr>
                <w:b/>
              </w:rPr>
            </w:pPr>
            <w:r>
              <w:rPr>
                <w:b/>
              </w:rPr>
              <w:t>ОБЩЕСТВЕННО-ДЕЛОВЫЕ</w:t>
            </w:r>
            <w:r w:rsidRPr="00F32D4A">
              <w:rPr>
                <w:b/>
              </w:rPr>
              <w:t xml:space="preserve">  ЗОНЫ</w:t>
            </w:r>
          </w:p>
        </w:tc>
      </w:tr>
      <w:tr w:rsidR="00090277" w:rsidRPr="001050BA" w:rsidTr="000F62EA">
        <w:tc>
          <w:tcPr>
            <w:tcW w:w="15134" w:type="dxa"/>
            <w:gridSpan w:val="6"/>
            <w:vAlign w:val="center"/>
          </w:tcPr>
          <w:p w:rsidR="00090277" w:rsidRPr="00F32D4A" w:rsidRDefault="00090277" w:rsidP="000F62EA">
            <w:pPr>
              <w:pStyle w:val="Iauiue"/>
              <w:jc w:val="center"/>
              <w:rPr>
                <w:b/>
              </w:rPr>
            </w:pPr>
            <w:r w:rsidRPr="00F32D4A">
              <w:rPr>
                <w:b/>
              </w:rPr>
              <w:t xml:space="preserve">ОСНОВНЫЕ ВИДЫ РАЗРЕШЁННОГО ИСПОЛЬЗОВАНИЯ ЗОНЫ </w:t>
            </w:r>
            <w:r w:rsidRPr="00533ED2">
              <w:rPr>
                <w:b/>
              </w:rPr>
              <w:t>«</w:t>
            </w:r>
            <w:r>
              <w:rPr>
                <w:b/>
                <w:sz w:val="18"/>
                <w:szCs w:val="18"/>
              </w:rPr>
              <w:t>О-2</w:t>
            </w:r>
            <w:r w:rsidRPr="00533ED2">
              <w:rPr>
                <w:b/>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w:t>
            </w:r>
          </w:p>
        </w:tc>
        <w:tc>
          <w:tcPr>
            <w:tcW w:w="3685" w:type="dxa"/>
          </w:tcPr>
          <w:p w:rsidR="00090277" w:rsidRPr="001050BA" w:rsidRDefault="00090277" w:rsidP="000F62EA">
            <w:pPr>
              <w:pStyle w:val="afffff6"/>
            </w:pPr>
            <w:r w:rsidRPr="001050BA">
              <w:rPr>
                <w:rFonts w:ascii="Times New Roman" w:hAnsi="Times New Roman"/>
                <w:sz w:val="18"/>
                <w:szCs w:val="18"/>
              </w:rPr>
              <w:t>Бытовое  обслуживание.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jc w:val="both"/>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3.3</w:t>
            </w:r>
          </w:p>
        </w:tc>
        <w:tc>
          <w:tcPr>
            <w:tcW w:w="6095" w:type="dxa"/>
          </w:tcPr>
          <w:p w:rsidR="00090277" w:rsidRDefault="00090277" w:rsidP="000F62EA">
            <w:pPr>
              <w:pStyle w:val="Iauiue"/>
              <w:rPr>
                <w:sz w:val="18"/>
                <w:szCs w:val="18"/>
              </w:rPr>
            </w:pPr>
            <w:r w:rsidRPr="00B65AD9">
              <w:rPr>
                <w:sz w:val="18"/>
                <w:szCs w:val="18"/>
              </w:rPr>
              <w:t xml:space="preserve">1. </w:t>
            </w:r>
            <w:r w:rsidRPr="00B5383E">
              <w:rPr>
                <w:sz w:val="18"/>
                <w:szCs w:val="18"/>
              </w:rPr>
              <w:t>Предельные размеры земельных участковпринимаются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B65AD9" w:rsidRDefault="00090277" w:rsidP="000F62EA">
            <w:pPr>
              <w:pStyle w:val="Iauiue"/>
              <w:rPr>
                <w:sz w:val="18"/>
                <w:szCs w:val="18"/>
              </w:rPr>
            </w:pPr>
            <w:r w:rsidRPr="00B65AD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 2.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 xml:space="preserve">размещение объектов гражданской обороны, за исключением объектов гражданской обороны, являющихся </w:t>
            </w:r>
            <w:r w:rsidRPr="001050BA">
              <w:rPr>
                <w:rFonts w:ascii="Times New Roman" w:hAnsi="Times New Roman"/>
                <w:bCs/>
                <w:sz w:val="18"/>
                <w:szCs w:val="18"/>
              </w:rPr>
              <w:lastRenderedPageBreak/>
              <w:t>частями производственных зданий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8.3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6E61C4"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6E61C4" w:rsidRDefault="00090277" w:rsidP="000F62E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lastRenderedPageBreak/>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3.</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3.10.1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Объекты  гаражного  назначения.</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bCs/>
                <w:sz w:val="18"/>
                <w:szCs w:val="18"/>
              </w:rPr>
            </w:pPr>
            <w:r w:rsidRPr="001050BA">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2.7.1</w:t>
            </w:r>
          </w:p>
        </w:tc>
        <w:tc>
          <w:tcPr>
            <w:tcW w:w="6095" w:type="dxa"/>
          </w:tcPr>
          <w:p w:rsidR="00090277" w:rsidRPr="001050BA" w:rsidRDefault="00090277" w:rsidP="000F62E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090277" w:rsidRPr="00B65AD9" w:rsidRDefault="00090277" w:rsidP="000F62EA">
            <w:pPr>
              <w:pStyle w:val="Iauiue"/>
              <w:rPr>
                <w:sz w:val="18"/>
                <w:szCs w:val="18"/>
              </w:rPr>
            </w:pPr>
            <w:r w:rsidRPr="00B65AD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B65AD9" w:rsidRDefault="00090277" w:rsidP="000F62EA">
            <w:pPr>
              <w:pStyle w:val="Iauiue"/>
              <w:rPr>
                <w:sz w:val="18"/>
                <w:szCs w:val="18"/>
              </w:rPr>
            </w:pPr>
            <w:r w:rsidRPr="00B65AD9">
              <w:rPr>
                <w:sz w:val="18"/>
                <w:szCs w:val="18"/>
              </w:rPr>
              <w:t xml:space="preserve">3. Максимальное количество этажей – 2.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4.9</w:t>
            </w:r>
          </w:p>
        </w:tc>
        <w:tc>
          <w:tcPr>
            <w:tcW w:w="6095" w:type="dxa"/>
          </w:tcPr>
          <w:p w:rsidR="00090277" w:rsidRPr="001050BA" w:rsidRDefault="00090277" w:rsidP="000F62E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090277" w:rsidRPr="006E4540" w:rsidRDefault="00090277" w:rsidP="000F62EA">
            <w:pPr>
              <w:pStyle w:val="Iauiue"/>
              <w:rPr>
                <w:sz w:val="18"/>
                <w:szCs w:val="18"/>
              </w:rPr>
            </w:pPr>
            <w:r w:rsidRPr="006E4540">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6E4540" w:rsidRDefault="00090277" w:rsidP="000F62EA">
            <w:pPr>
              <w:pStyle w:val="Iauiue"/>
              <w:rPr>
                <w:sz w:val="18"/>
                <w:szCs w:val="18"/>
              </w:rPr>
            </w:pPr>
            <w:r w:rsidRPr="006E4540">
              <w:rPr>
                <w:sz w:val="18"/>
                <w:szCs w:val="18"/>
              </w:rPr>
              <w:t xml:space="preserve">3. Максимальное количество этажей – 2.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6.</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Объекты  придорожного  сервиса.</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предоставление гостиничных услуг в качестве придорожного сервиса;</w:t>
            </w:r>
          </w:p>
          <w:p w:rsidR="00090277" w:rsidRPr="001050BA" w:rsidRDefault="00090277" w:rsidP="000F62EA">
            <w:pPr>
              <w:pStyle w:val="afffff6"/>
            </w:pPr>
            <w:r w:rsidRPr="001050BA">
              <w:rPr>
                <w:rFonts w:ascii="Times New Roman" w:hAnsi="Times New Roman"/>
                <w:sz w:val="18"/>
                <w:szCs w:val="18"/>
              </w:rPr>
              <w:t xml:space="preserve">размещение автомобильных моек и прачечных для автомобильных </w:t>
            </w:r>
            <w:r w:rsidRPr="001050BA">
              <w:rPr>
                <w:rFonts w:ascii="Times New Roman" w:hAnsi="Times New Roman"/>
                <w:sz w:val="18"/>
                <w:szCs w:val="18"/>
              </w:rPr>
              <w:lastRenderedPageBreak/>
              <w:t>принадлежностей, мастерских, предназначенных для ремонта и обслуживания автомобилей и прочих объектов придорожного сервиса (без  санитарно-защитной  зоны)</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lastRenderedPageBreak/>
              <w:t>4.9.1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7.</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Склады</w:t>
            </w:r>
          </w:p>
          <w:p w:rsidR="00090277" w:rsidRPr="001050BA" w:rsidRDefault="00090277" w:rsidP="000F62EA">
            <w:pPr>
              <w:pStyle w:val="afffff6"/>
              <w:rPr>
                <w:rFonts w:ascii="Times New Roman" w:hAnsi="Times New Roman"/>
                <w:sz w:val="18"/>
                <w:szCs w:val="18"/>
              </w:rPr>
            </w:pP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складов   и продовольственных  складов </w:t>
            </w:r>
          </w:p>
        </w:tc>
        <w:tc>
          <w:tcPr>
            <w:tcW w:w="709" w:type="dxa"/>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6.9</w:t>
            </w:r>
          </w:p>
          <w:p w:rsidR="00090277" w:rsidRPr="001050BA" w:rsidRDefault="00090277" w:rsidP="000F62EA">
            <w:pPr>
              <w:pStyle w:val="afffff6"/>
              <w:jc w:val="center"/>
              <w:rPr>
                <w:rFonts w:ascii="Times New Roman" w:hAnsi="Times New Roman"/>
                <w:sz w:val="18"/>
                <w:szCs w:val="18"/>
              </w:rPr>
            </w:pP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Default="00090277" w:rsidP="000F62E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50</w:t>
            </w:r>
            <w:r w:rsidRPr="005800EA">
              <w:rPr>
                <w:sz w:val="18"/>
                <w:szCs w:val="18"/>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8.</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Деловое  управление.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9.</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Общественное  управление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90277" w:rsidRPr="001050BA" w:rsidRDefault="00090277" w:rsidP="000F62EA">
            <w:pPr>
              <w:pStyle w:val="afffff6"/>
            </w:pPr>
            <w:r w:rsidRPr="001050BA">
              <w:rPr>
                <w:rFonts w:ascii="Times New Roman" w:hAnsi="Times New Roman"/>
                <w:sz w:val="18"/>
                <w:szCs w:val="18"/>
              </w:rPr>
              <w:t xml:space="preserve">размещение объектов капитального строительства, предназначенных для </w:t>
            </w:r>
            <w:r w:rsidRPr="001050BA">
              <w:rPr>
                <w:rFonts w:ascii="Times New Roman" w:hAnsi="Times New Roman"/>
                <w:sz w:val="18"/>
                <w:szCs w:val="18"/>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3.8</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при этажности 2-3 этажа принимаются  - 40/60  м</w:t>
            </w:r>
            <w:r w:rsidRPr="001050BA">
              <w:rPr>
                <w:rFonts w:ascii="Times New Roman" w:hAnsi="Times New Roman"/>
                <w:sz w:val="18"/>
                <w:szCs w:val="18"/>
                <w:vertAlign w:val="superscript"/>
              </w:rPr>
              <w:t>2</w:t>
            </w:r>
            <w:r w:rsidRPr="001050BA">
              <w:rPr>
                <w:rFonts w:ascii="Times New Roman" w:hAnsi="Times New Roman"/>
                <w:sz w:val="18"/>
                <w:szCs w:val="18"/>
              </w:rPr>
              <w:t xml:space="preserve">  на 1 сотрудника. </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10.</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Банковская и страховая деятельность</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4.5</w:t>
            </w:r>
          </w:p>
        </w:tc>
        <w:tc>
          <w:tcPr>
            <w:tcW w:w="6095" w:type="dxa"/>
            <w:vAlign w:val="center"/>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11.</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Обеспечение  научной  деятельности</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3.9</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12.</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4.7</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Default="00090277" w:rsidP="000F62E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090277" w:rsidRPr="0022384C" w:rsidRDefault="00090277" w:rsidP="000F62EA">
            <w:pPr>
              <w:pStyle w:val="Iauiue"/>
              <w:rPr>
                <w:sz w:val="18"/>
                <w:szCs w:val="18"/>
              </w:rPr>
            </w:pPr>
            <w:r w:rsidRPr="0022384C">
              <w:rPr>
                <w:sz w:val="18"/>
                <w:szCs w:val="18"/>
              </w:rPr>
              <w:t>от 25 до -55/100;</w:t>
            </w:r>
          </w:p>
          <w:p w:rsidR="00090277" w:rsidRPr="0022384C" w:rsidRDefault="00090277" w:rsidP="000F62EA">
            <w:pPr>
              <w:pStyle w:val="Iauiue"/>
              <w:rPr>
                <w:sz w:val="18"/>
                <w:szCs w:val="18"/>
              </w:rPr>
            </w:pPr>
            <w:r w:rsidRPr="0022384C">
              <w:rPr>
                <w:sz w:val="18"/>
                <w:szCs w:val="18"/>
              </w:rPr>
              <w:t>св. 100 до -30/500</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13.</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Туристическое обслуживание.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90277" w:rsidRPr="001050BA" w:rsidRDefault="00090277" w:rsidP="000F62EA">
            <w:pPr>
              <w:pStyle w:val="afffff6"/>
            </w:pPr>
            <w:r w:rsidRPr="001050BA">
              <w:rPr>
                <w:rFonts w:ascii="Times New Roman" w:hAnsi="Times New Roman"/>
                <w:bCs/>
                <w:sz w:val="18"/>
                <w:szCs w:val="18"/>
              </w:rPr>
              <w:t>размещение детских лагерей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5.2.1</w:t>
            </w:r>
          </w:p>
        </w:tc>
        <w:tc>
          <w:tcPr>
            <w:tcW w:w="6095" w:type="dxa"/>
            <w:vAlign w:val="center"/>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14.</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Спорт</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pPr>
            <w:r w:rsidRPr="001050BA">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p>
          <w:p w:rsidR="00090277" w:rsidRPr="001050BA" w:rsidRDefault="00090277" w:rsidP="000F62EA">
            <w:pPr>
              <w:pStyle w:val="afffff6"/>
            </w:pP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5.1</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Default="00090277" w:rsidP="000F62EA">
            <w:pPr>
              <w:pStyle w:val="Iauiue"/>
              <w:rPr>
                <w:sz w:val="18"/>
                <w:szCs w:val="18"/>
              </w:rPr>
            </w:pPr>
            <w:r>
              <w:rPr>
                <w:sz w:val="18"/>
                <w:szCs w:val="18"/>
              </w:rPr>
              <w:t xml:space="preserve">1.1 Размеры   земельных  участков принимают </w:t>
            </w:r>
          </w:p>
          <w:p w:rsidR="00090277" w:rsidRPr="00B65AD9" w:rsidRDefault="00090277" w:rsidP="000F62EA">
            <w:pPr>
              <w:pStyle w:val="Iauiue"/>
              <w:rPr>
                <w:sz w:val="18"/>
                <w:szCs w:val="18"/>
              </w:rPr>
            </w:pPr>
            <w:r w:rsidRPr="00B65AD9">
              <w:rPr>
                <w:sz w:val="18"/>
                <w:szCs w:val="18"/>
              </w:rPr>
              <w:t>минимальный /максимальный:</w:t>
            </w:r>
          </w:p>
          <w:p w:rsidR="00090277" w:rsidRDefault="00090277" w:rsidP="000F62E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15.</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Культурное развитие.</w:t>
            </w:r>
          </w:p>
        </w:tc>
        <w:tc>
          <w:tcPr>
            <w:tcW w:w="709" w:type="dxa"/>
          </w:tcPr>
          <w:p w:rsidR="00090277" w:rsidRPr="001050BA" w:rsidRDefault="00090277" w:rsidP="000F62EA">
            <w:pP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устройство площадок для празднеств и гуляний;</w:t>
            </w:r>
          </w:p>
          <w:p w:rsidR="00090277" w:rsidRPr="001050BA" w:rsidRDefault="00090277" w:rsidP="000F62EA">
            <w:pPr>
              <w:pStyle w:val="afffff6"/>
            </w:pP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3.6</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Предельные размеры земельных участков</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16.</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Социальное  обслуживание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для размещения отделений почты и телеграфа;</w:t>
            </w:r>
          </w:p>
          <w:p w:rsidR="00090277" w:rsidRPr="001050BA" w:rsidRDefault="00090277" w:rsidP="000F62EA">
            <w:pPr>
              <w:pStyle w:val="afffff6"/>
            </w:pPr>
            <w:r w:rsidRPr="001050BA">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3.2</w:t>
            </w:r>
          </w:p>
        </w:tc>
        <w:tc>
          <w:tcPr>
            <w:tcW w:w="6095" w:type="dxa"/>
          </w:tcPr>
          <w:p w:rsidR="00090277" w:rsidRPr="00D350A9" w:rsidRDefault="00090277" w:rsidP="000F62EA">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D350A9" w:rsidRDefault="00090277" w:rsidP="000F62EA">
            <w:pPr>
              <w:pStyle w:val="Iauiue"/>
              <w:rPr>
                <w:sz w:val="18"/>
                <w:szCs w:val="18"/>
              </w:rPr>
            </w:pPr>
            <w:r w:rsidRPr="00D350A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Pr="00D350A9" w:rsidRDefault="00090277" w:rsidP="000F62EA">
            <w:pPr>
              <w:pStyle w:val="Iauiue"/>
              <w:rPr>
                <w:sz w:val="18"/>
                <w:szCs w:val="18"/>
              </w:rPr>
            </w:pPr>
            <w:r w:rsidRPr="00D350A9">
              <w:rPr>
                <w:sz w:val="18"/>
                <w:szCs w:val="18"/>
              </w:rPr>
              <w:t xml:space="preserve">3. Максимальное количество этажей – 2.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17.</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Развлечения.</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и игровых площадок;</w:t>
            </w:r>
          </w:p>
          <w:p w:rsidR="00090277" w:rsidRPr="001050BA" w:rsidRDefault="00090277" w:rsidP="000F62EA">
            <w:pPr>
              <w:pStyle w:val="afffff6"/>
            </w:pPr>
            <w:r w:rsidRPr="001050BA">
              <w:rPr>
                <w:rFonts w:ascii="Times New Roman" w:hAnsi="Times New Roman"/>
                <w:bCs/>
                <w:sz w:val="18"/>
                <w:szCs w:val="18"/>
              </w:rPr>
              <w:t xml:space="preserve"> а также размещение гостиниц и заведений общественного питания для посетителей </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4.8</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18.</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Рынки</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90277" w:rsidRPr="001050BA" w:rsidRDefault="00090277" w:rsidP="000F62EA">
            <w:pPr>
              <w:pStyle w:val="afffff6"/>
            </w:pPr>
            <w:r w:rsidRPr="001050BA">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090277" w:rsidRDefault="00090277" w:rsidP="000F62E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19.</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4.4</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090277" w:rsidRDefault="00090277" w:rsidP="000F62EA">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lastRenderedPageBreak/>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20.</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Общественное  питание.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4.6</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при числе мест, га на 100 мест: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до 50 – 0,2/0,25;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от 50 до 150 – 0,15/0,2;</w:t>
            </w:r>
          </w:p>
          <w:p w:rsidR="00090277" w:rsidRDefault="00090277" w:rsidP="000F62EA">
            <w:pPr>
              <w:pStyle w:val="Iauiue"/>
              <w:rPr>
                <w:sz w:val="18"/>
                <w:szCs w:val="18"/>
              </w:rPr>
            </w:pPr>
            <w:r w:rsidRPr="00F34F4E">
              <w:rPr>
                <w:sz w:val="18"/>
                <w:szCs w:val="18"/>
              </w:rPr>
              <w:t>свыше 150 – 0,1</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21.</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Амбулаторно-поликлиническое  обслуживание.</w:t>
            </w:r>
          </w:p>
          <w:p w:rsidR="00090277" w:rsidRPr="001050BA" w:rsidRDefault="00090277" w:rsidP="000F62EA">
            <w:pPr>
              <w:jc w:val="both"/>
              <w:rPr>
                <w:rFonts w:ascii="Times New Roman" w:hAnsi="Times New Roman"/>
                <w:sz w:val="18"/>
                <w:szCs w:val="18"/>
              </w:rPr>
            </w:pP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3.4.1</w:t>
            </w:r>
          </w:p>
          <w:p w:rsidR="00090277" w:rsidRPr="001050BA" w:rsidRDefault="00090277" w:rsidP="000F62EA">
            <w:pPr>
              <w:pStyle w:val="afffff6"/>
              <w:rPr>
                <w:rFonts w:ascii="Times New Roman" w:hAnsi="Times New Roman"/>
                <w:sz w:val="18"/>
                <w:szCs w:val="18"/>
              </w:rPr>
            </w:pPr>
          </w:p>
        </w:tc>
        <w:tc>
          <w:tcPr>
            <w:tcW w:w="6095" w:type="dxa"/>
          </w:tcPr>
          <w:p w:rsidR="00090277" w:rsidRPr="009502B4" w:rsidRDefault="00090277" w:rsidP="000F62EA">
            <w:pPr>
              <w:pStyle w:val="Iauiue"/>
              <w:rPr>
                <w:sz w:val="18"/>
                <w:szCs w:val="18"/>
              </w:rPr>
            </w:pPr>
            <w:r w:rsidRPr="009502B4">
              <w:rPr>
                <w:sz w:val="18"/>
                <w:szCs w:val="18"/>
              </w:rPr>
              <w:t>1.  Предельные  размеры  земельных  участков  и  предельные</w:t>
            </w:r>
          </w:p>
          <w:p w:rsidR="00090277" w:rsidRDefault="00090277" w:rsidP="000F62EA">
            <w:pPr>
              <w:pStyle w:val="Iauiue"/>
              <w:rPr>
                <w:sz w:val="18"/>
                <w:szCs w:val="18"/>
              </w:rPr>
            </w:pPr>
            <w:r w:rsidRPr="009502B4">
              <w:rPr>
                <w:sz w:val="18"/>
                <w:szCs w:val="18"/>
              </w:rPr>
              <w:t>параметры объектов капитального строительства</w:t>
            </w:r>
          </w:p>
          <w:p w:rsidR="00090277" w:rsidRPr="001050BA" w:rsidRDefault="00090277" w:rsidP="000F62EA">
            <w:pPr>
              <w:pStyle w:val="afffff6"/>
              <w:rPr>
                <w:rFonts w:ascii="Times New Roman" w:hAnsi="Times New Roman"/>
                <w:sz w:val="18"/>
                <w:szCs w:val="18"/>
              </w:rPr>
            </w:pPr>
            <w:r w:rsidRPr="001050BA">
              <w:rPr>
                <w:sz w:val="18"/>
                <w:szCs w:val="18"/>
              </w:rPr>
              <w:t xml:space="preserve">1.1 </w:t>
            </w:r>
            <w:r w:rsidRPr="001050BA">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90277" w:rsidRDefault="00090277" w:rsidP="000F62E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 Минимальный отступ от красных линий: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2.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22.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Среднее и высшее профессиональное  образование.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3.5.2</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23.</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8.3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6E61C4"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6E61C4" w:rsidRDefault="00090277" w:rsidP="000F62EA">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371"/>
        </w:trPr>
        <w:tc>
          <w:tcPr>
            <w:tcW w:w="15134" w:type="dxa"/>
            <w:gridSpan w:val="6"/>
          </w:tcPr>
          <w:p w:rsidR="00090277" w:rsidRPr="001050BA" w:rsidRDefault="00090277" w:rsidP="000F62EA">
            <w:pPr>
              <w:spacing w:line="240" w:lineRule="auto"/>
              <w:jc w:val="center"/>
              <w:rPr>
                <w:rFonts w:ascii="Times New Roman" w:hAnsi="Times New Roman"/>
                <w:sz w:val="18"/>
                <w:szCs w:val="18"/>
              </w:rPr>
            </w:pPr>
            <w:r w:rsidRPr="001050BA">
              <w:rPr>
                <w:rFonts w:ascii="Times New Roman" w:hAnsi="Times New Roman"/>
                <w:b/>
                <w:sz w:val="20"/>
                <w:szCs w:val="20"/>
              </w:rPr>
              <w:t>ВСПОМОГАТЕЛЬНЫЕ  ВИДЫ РАЗРЕШЁННОГО ИСПОЛЬЗОВАНИЯ ЗОНЫ «</w:t>
            </w:r>
            <w:r>
              <w:rPr>
                <w:rFonts w:ascii="Times New Roman" w:hAnsi="Times New Roman"/>
                <w:b/>
                <w:sz w:val="18"/>
                <w:szCs w:val="18"/>
              </w:rPr>
              <w:t>О-2</w:t>
            </w:r>
            <w:r w:rsidRPr="001050BA">
              <w:rPr>
                <w:rFonts w:ascii="Times New Roman" w:hAnsi="Times New Roman"/>
                <w:b/>
                <w:sz w:val="20"/>
                <w:szCs w:val="20"/>
              </w:rPr>
              <w:t>»</w:t>
            </w:r>
          </w:p>
        </w:tc>
      </w:tr>
      <w:tr w:rsidR="00090277" w:rsidRPr="001050BA" w:rsidTr="000F62EA">
        <w:tc>
          <w:tcPr>
            <w:tcW w:w="15134" w:type="dxa"/>
            <w:gridSpan w:val="6"/>
          </w:tcPr>
          <w:p w:rsidR="00090277" w:rsidRPr="001050BA" w:rsidRDefault="00090277" w:rsidP="000F62EA">
            <w:pPr>
              <w:pStyle w:val="afffff6"/>
              <w:jc w:val="center"/>
              <w:rPr>
                <w:rFonts w:ascii="Times New Roman" w:hAnsi="Times New Roman"/>
                <w:sz w:val="24"/>
                <w:szCs w:val="24"/>
              </w:rPr>
            </w:pPr>
            <w:r w:rsidRPr="001050BA">
              <w:rPr>
                <w:rFonts w:ascii="Times New Roman" w:hAnsi="Times New Roman"/>
                <w:sz w:val="24"/>
                <w:szCs w:val="24"/>
              </w:rPr>
              <w:t>Не  устанавливаются</w:t>
            </w:r>
          </w:p>
        </w:tc>
      </w:tr>
      <w:tr w:rsidR="00090277" w:rsidRPr="001050BA" w:rsidTr="000F62EA">
        <w:tc>
          <w:tcPr>
            <w:tcW w:w="15134" w:type="dxa"/>
            <w:gridSpan w:val="6"/>
          </w:tcPr>
          <w:p w:rsidR="00090277" w:rsidRPr="001050BA" w:rsidRDefault="00090277" w:rsidP="000F62EA">
            <w:pPr>
              <w:pStyle w:val="afffff6"/>
              <w:jc w:val="center"/>
              <w:rPr>
                <w:rFonts w:ascii="Times New Roman" w:hAnsi="Times New Roman"/>
                <w:sz w:val="20"/>
                <w:szCs w:val="20"/>
              </w:rPr>
            </w:pPr>
            <w:r w:rsidRPr="001050BA">
              <w:rPr>
                <w:rFonts w:ascii="Times New Roman" w:hAnsi="Times New Roman"/>
                <w:b/>
                <w:sz w:val="20"/>
                <w:szCs w:val="20"/>
              </w:rPr>
              <w:t>УСЛОВНО РАЗРЕШЕННЫЕ  ВИДЫ ИСПОЛЬЗОВАНИЯ  ЗОНЫ  «</w:t>
            </w:r>
            <w:r>
              <w:rPr>
                <w:rFonts w:ascii="Times New Roman" w:hAnsi="Times New Roman"/>
                <w:b/>
                <w:sz w:val="18"/>
                <w:szCs w:val="18"/>
              </w:rPr>
              <w:t>О-2</w:t>
            </w:r>
            <w:r w:rsidRPr="001050BA">
              <w:rPr>
                <w:rFonts w:ascii="Times New Roman" w:hAnsi="Times New Roman"/>
                <w:b/>
                <w:sz w:val="20"/>
                <w:szCs w:val="20"/>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выращивание плодовых, ягодных, овощных, бахчевых или иных </w:t>
            </w:r>
            <w:r w:rsidRPr="001050BA">
              <w:rPr>
                <w:rFonts w:ascii="Times New Roman" w:hAnsi="Times New Roman"/>
                <w:sz w:val="18"/>
                <w:szCs w:val="18"/>
              </w:rPr>
              <w:lastRenderedPageBreak/>
              <w:t>декоративных или сельскохозяйственных культур;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индивидуальных гаражей и подсобных сооружений</w:t>
            </w:r>
          </w:p>
          <w:p w:rsidR="00090277" w:rsidRPr="001050BA" w:rsidRDefault="00090277" w:rsidP="000F62EA">
            <w:pPr>
              <w:pStyle w:val="afffff6"/>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lastRenderedPageBreak/>
              <w:t>2.1</w:t>
            </w:r>
          </w:p>
        </w:tc>
        <w:tc>
          <w:tcPr>
            <w:tcW w:w="6095" w:type="dxa"/>
            <w:vMerge w:val="restart"/>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Предельные(минимальные  и (или) максимальные) размеры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1.1 Минимальные  - максимальные  размеры земельных участков: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lastRenderedPageBreak/>
              <w:t>-  для  блокированного  жилищного  строительства  (на  1 квартиру) – 0,1га - 0,2га;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  Минимальные  отступы  зданий,  строений  и  сооружений  от  границ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2.1  В  границах  населённых  пунктов  жилой  дом  должен  отстоять  от  красной линии улиц не менее чем: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2.2 От красной линии проездов – не менее  чем  на 3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2.3 Расстояние  от  хозяйственных  построек</w:t>
            </w:r>
            <w:r w:rsidRPr="001050BA">
              <w:t xml:space="preserve"> (</w:t>
            </w:r>
            <w:r w:rsidRPr="001050BA">
              <w:rPr>
                <w:rFonts w:ascii="Times New Roman" w:hAnsi="Times New Roman"/>
                <w:sz w:val="18"/>
                <w:szCs w:val="18"/>
              </w:rPr>
              <w:t>гараж, летняя кухня, теплица, баня).  до  красных  линий  улиц  и проездов должно быть:</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в  новой  застройке: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не  менее 5м для  улиц;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не менее  3 м  до проездов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не ближе створа тыльного (дворового) фасада жилого дома;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2.5 расстояние  до  границы  соседнего  земельного  участка  должно  быть  не менее: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жилого дома– 3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постройки для содержания скота и птицы– 4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бань, автостоянок и прочих построек– </w:t>
            </w:r>
            <w:r w:rsidR="008C0C15">
              <w:rPr>
                <w:rFonts w:ascii="Times New Roman" w:hAnsi="Times New Roman"/>
                <w:sz w:val="18"/>
                <w:szCs w:val="18"/>
              </w:rPr>
              <w:t>3</w:t>
            </w:r>
            <w:r w:rsidRPr="001050BA">
              <w:rPr>
                <w:rFonts w:ascii="Times New Roman" w:hAnsi="Times New Roman"/>
                <w:sz w:val="18"/>
                <w:szCs w:val="18"/>
              </w:rPr>
              <w:t xml:space="preserve">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стволов деревьев: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высокорослых– 4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среднерослых–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кустарника– 1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2.6  Допускается  блокировка  жилых  домов,  а  также  хозяйственных</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построек  на  смежных  земельных  участках  по  взаимному  согласию</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домовладельцев  при  новом  строительстве  с  учётом  противопожарных требований.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2.7  Пасеки(ульи)  на  территории  населенных  пунктов  должны</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размещаться на расстоянии не менее10 м от границ соседнего земельного </w:t>
            </w:r>
            <w:r w:rsidRPr="001050BA">
              <w:rPr>
                <w:rFonts w:ascii="Times New Roman" w:hAnsi="Times New Roman"/>
                <w:sz w:val="18"/>
                <w:szCs w:val="18"/>
              </w:rPr>
              <w:lastRenderedPageBreak/>
              <w:t xml:space="preserve">участка и не менее 50 м от жилых помещений.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Территория пасеки(ульев) должна иметь сплошное ограждение высотой не менее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при размещении ульев на высоте не менее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с  отделением  их  зданием,  строением,  сооружением,  густым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кустарником высотой не менее 2 м.</w:t>
            </w:r>
          </w:p>
          <w:p w:rsidR="00090277" w:rsidRPr="00110E0E" w:rsidRDefault="00090277" w:rsidP="000F62E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090277" w:rsidRPr="00110E0E" w:rsidRDefault="00090277" w:rsidP="000F62E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090277" w:rsidRPr="00110E0E" w:rsidRDefault="00090277" w:rsidP="000F62EA">
            <w:pPr>
              <w:pStyle w:val="Iauiue"/>
              <w:rPr>
                <w:sz w:val="18"/>
                <w:szCs w:val="18"/>
              </w:rPr>
            </w:pPr>
            <w:r w:rsidRPr="00110E0E">
              <w:rPr>
                <w:sz w:val="18"/>
                <w:szCs w:val="18"/>
              </w:rPr>
              <w:t xml:space="preserve">4. Максимальный процент застройки в границах земельного участка: </w:t>
            </w:r>
          </w:p>
          <w:p w:rsidR="00090277" w:rsidRPr="00110E0E" w:rsidRDefault="00090277" w:rsidP="000F62EA">
            <w:pPr>
              <w:pStyle w:val="Iauiue"/>
              <w:rPr>
                <w:sz w:val="18"/>
                <w:szCs w:val="18"/>
              </w:rPr>
            </w:pPr>
            <w:r w:rsidRPr="00110E0E">
              <w:rPr>
                <w:sz w:val="18"/>
                <w:szCs w:val="18"/>
              </w:rPr>
              <w:t>4.1  Максимальный  процент  застройки  земельного  приусадебного</w:t>
            </w:r>
          </w:p>
          <w:p w:rsidR="00090277" w:rsidRPr="00110E0E" w:rsidRDefault="00090277" w:rsidP="000F62EA">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 Минимальное расстояние: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от окон жилых помещений: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от колодца до уборной и компостного устройства – 8 м;</w:t>
            </w:r>
          </w:p>
          <w:p w:rsidR="00090277" w:rsidRPr="00110E0E" w:rsidRDefault="00090277" w:rsidP="000F62EA">
            <w:pPr>
              <w:pStyle w:val="Iauiue"/>
              <w:rPr>
                <w:sz w:val="18"/>
                <w:szCs w:val="18"/>
              </w:rPr>
            </w:pPr>
            <w:r w:rsidRPr="00110E0E">
              <w:rPr>
                <w:sz w:val="18"/>
                <w:szCs w:val="18"/>
              </w:rPr>
              <w:t>- от погреба до компостного устройства – 12 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6.  Максимальная  высота  ограждения  земельного  участка не  более 2,0 метров.</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Блокированная жилая застройка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разведение декоративных и плодовых деревьев, овощных и ягодных культур;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индивидуальных гаражей и иных вспомогательных сооружений;</w:t>
            </w:r>
          </w:p>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обустройство спортивных и детских площадок, площадок отдыха</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2.3</w:t>
            </w:r>
          </w:p>
        </w:tc>
        <w:tc>
          <w:tcPr>
            <w:tcW w:w="6095" w:type="dxa"/>
            <w:vMerge/>
          </w:tcPr>
          <w:p w:rsidR="00090277" w:rsidRPr="001050BA" w:rsidRDefault="00090277" w:rsidP="000F62EA">
            <w:pPr>
              <w:pStyle w:val="afffff6"/>
              <w:rPr>
                <w:rFonts w:ascii="Times New Roman" w:hAnsi="Times New Roman"/>
                <w:sz w:val="18"/>
                <w:szCs w:val="18"/>
              </w:rPr>
            </w:pP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3.</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Дошкольное, начальное и среднее общее образование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991794" w:rsidRDefault="00090277" w:rsidP="000F62EA">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3.5.1</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050BA">
              <w:rPr>
                <w:rFonts w:ascii="Times New Roman" w:hAnsi="Times New Roman"/>
                <w:sz w:val="18"/>
                <w:szCs w:val="18"/>
                <w:vertAlign w:val="superscript"/>
              </w:rPr>
              <w:t>2</w:t>
            </w:r>
            <w:r w:rsidRPr="001050BA">
              <w:rPr>
                <w:rFonts w:ascii="Times New Roman" w:hAnsi="Times New Roman"/>
                <w:sz w:val="18"/>
                <w:szCs w:val="18"/>
              </w:rPr>
              <w:t xml:space="preserve">/место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2.  Минимальные  отступы  зданий  дошкольных  учреждений  от  границ земельных участков: </w:t>
            </w:r>
          </w:p>
          <w:p w:rsidR="00090277" w:rsidRPr="001050BA" w:rsidRDefault="00090277" w:rsidP="000F62EA">
            <w:pPr>
              <w:pStyle w:val="afffff6"/>
              <w:rPr>
                <w:rFonts w:ascii="Times New Roman" w:hAnsi="Times New Roman"/>
                <w:color w:val="FF0000"/>
                <w:sz w:val="18"/>
                <w:szCs w:val="18"/>
              </w:rPr>
            </w:pPr>
            <w:r w:rsidRPr="001050BA">
              <w:rPr>
                <w:rFonts w:ascii="Times New Roman" w:hAnsi="Times New Roman"/>
                <w:sz w:val="18"/>
                <w:szCs w:val="18"/>
              </w:rPr>
              <w:t xml:space="preserve">2.1  Объекты  детского  дошкольного  образования  следует  размещать  с минимальным  отступом  от  красных  линий  25  м,  на  участках, </w:t>
            </w:r>
            <w:r w:rsidRPr="001050BA">
              <w:rPr>
                <w:rFonts w:ascii="Times New Roman" w:hAnsi="Times New Roman"/>
                <w:sz w:val="18"/>
                <w:szCs w:val="18"/>
              </w:rPr>
              <w:lastRenderedPageBreak/>
              <w:t xml:space="preserve">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3. Предельное количество этажей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3.1  Максимальное количество этажей– 3.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процент застройки в границах земельного участка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4.1 Максимальный коэффициент застройки земельного участка 40%.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 Процент озеленения</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5.1  Площадь  озеленения  земельного  участка  объекта  детского</w:t>
            </w:r>
          </w:p>
          <w:p w:rsidR="00090277" w:rsidRPr="001050BA" w:rsidRDefault="00090277" w:rsidP="000F62EA">
            <w:pPr>
              <w:pStyle w:val="afffff6"/>
              <w:rPr>
                <w:rFonts w:ascii="Times New Roman" w:hAnsi="Times New Roman"/>
                <w:sz w:val="16"/>
                <w:szCs w:val="16"/>
              </w:rPr>
            </w:pPr>
            <w:r w:rsidRPr="001050BA">
              <w:rPr>
                <w:rFonts w:ascii="Times New Roman" w:hAnsi="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lastRenderedPageBreak/>
              <w:t>4.</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Энергетика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электростанций,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6.7</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Default="00090277" w:rsidP="000F62E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090277" w:rsidRPr="008608DD" w:rsidRDefault="00090277" w:rsidP="00090277">
      <w:pPr>
        <w:spacing w:after="0" w:line="240" w:lineRule="auto"/>
        <w:ind w:firstLine="851"/>
        <w:jc w:val="center"/>
        <w:rPr>
          <w:rFonts w:ascii="Times New Roman" w:hAnsi="Times New Roman"/>
          <w:b/>
          <w:iCs/>
          <w:sz w:val="24"/>
          <w:szCs w:val="24"/>
        </w:rPr>
      </w:pPr>
    </w:p>
    <w:p w:rsidR="00090277" w:rsidRPr="003A1510" w:rsidRDefault="00090277" w:rsidP="00090277">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90277" w:rsidRPr="003A1510" w:rsidRDefault="00090277" w:rsidP="00090277">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color w:val="000000" w:themeColor="text1"/>
        </w:rPr>
      </w:pPr>
    </w:p>
    <w:p w:rsidR="004C3B9E" w:rsidRDefault="004C3B9E" w:rsidP="004C3B9E">
      <w:pPr>
        <w:spacing w:after="0" w:line="240" w:lineRule="auto"/>
        <w:jc w:val="both"/>
        <w:rPr>
          <w:rFonts w:ascii="Times New Roman" w:hAnsi="Times New Roman" w:cs="Times New Roman"/>
          <w:color w:val="000000" w:themeColor="text1"/>
        </w:rPr>
      </w:pPr>
    </w:p>
    <w:p w:rsidR="00090277" w:rsidRDefault="00090277" w:rsidP="004C3B9E">
      <w:pPr>
        <w:spacing w:after="0" w:line="240" w:lineRule="auto"/>
        <w:jc w:val="both"/>
        <w:rPr>
          <w:rFonts w:ascii="Times New Roman" w:hAnsi="Times New Roman" w:cs="Times New Roman"/>
          <w:color w:val="000000" w:themeColor="text1"/>
        </w:rPr>
      </w:pPr>
    </w:p>
    <w:p w:rsidR="00090277" w:rsidRDefault="00090277" w:rsidP="004C3B9E">
      <w:pPr>
        <w:spacing w:after="0" w:line="240" w:lineRule="auto"/>
        <w:jc w:val="both"/>
        <w:rPr>
          <w:rFonts w:ascii="Times New Roman" w:hAnsi="Times New Roman" w:cs="Times New Roman"/>
          <w:color w:val="000000" w:themeColor="text1"/>
        </w:rPr>
      </w:pPr>
    </w:p>
    <w:p w:rsidR="00090277" w:rsidRPr="001661D5" w:rsidRDefault="00090277" w:rsidP="004C3B9E">
      <w:pPr>
        <w:spacing w:after="0" w:line="240" w:lineRule="auto"/>
        <w:jc w:val="both"/>
        <w:rPr>
          <w:rFonts w:ascii="Times New Roman" w:hAnsi="Times New Roman" w:cs="Times New Roman"/>
          <w:color w:val="000000" w:themeColor="text1"/>
        </w:rPr>
      </w:pPr>
    </w:p>
    <w:p w:rsidR="004C3B9E" w:rsidRDefault="004C3B9E" w:rsidP="004C3B9E">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lastRenderedPageBreak/>
        <w:t>О-</w:t>
      </w:r>
      <w:r w:rsidR="00090277">
        <w:rPr>
          <w:rFonts w:ascii="Times New Roman" w:hAnsi="Times New Roman" w:cs="Times New Roman"/>
          <w:b/>
          <w:color w:val="000000" w:themeColor="text1"/>
          <w:sz w:val="24"/>
          <w:szCs w:val="24"/>
          <w:u w:val="single"/>
        </w:rPr>
        <w:t>4</w:t>
      </w:r>
      <w:r w:rsidRPr="001661D5">
        <w:rPr>
          <w:rFonts w:ascii="Times New Roman" w:hAnsi="Times New Roman" w:cs="Times New Roman"/>
          <w:b/>
          <w:color w:val="000000" w:themeColor="text1"/>
          <w:sz w:val="24"/>
          <w:szCs w:val="24"/>
          <w:u w:val="single"/>
        </w:rPr>
        <w:t xml:space="preserve"> – </w:t>
      </w:r>
      <w:r w:rsidR="00090277">
        <w:rPr>
          <w:rFonts w:ascii="Times New Roman" w:hAnsi="Times New Roman" w:cs="Times New Roman"/>
          <w:b/>
          <w:color w:val="000000" w:themeColor="text1"/>
          <w:sz w:val="24"/>
          <w:szCs w:val="24"/>
          <w:u w:val="single"/>
        </w:rPr>
        <w:t>Общественно-деловая зона специального вида.</w:t>
      </w:r>
    </w:p>
    <w:p w:rsidR="00090277" w:rsidRDefault="00090277" w:rsidP="004C3B9E">
      <w:pPr>
        <w:spacing w:after="0" w:line="240" w:lineRule="auto"/>
        <w:jc w:val="both"/>
        <w:rPr>
          <w:rFonts w:ascii="Times New Roman" w:hAnsi="Times New Roman" w:cs="Times New Roman"/>
          <w:b/>
          <w:color w:val="000000" w:themeColor="text1"/>
          <w:sz w:val="24"/>
          <w:szCs w:val="24"/>
          <w:u w:val="single"/>
        </w:rPr>
      </w:pPr>
    </w:p>
    <w:p w:rsidR="00090277" w:rsidRPr="00090277" w:rsidRDefault="00090277" w:rsidP="00090277">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090277">
        <w:rPr>
          <w:rFonts w:ascii="Times New Roman" w:eastAsiaTheme="minorHAnsi" w:hAnsi="Times New Roman" w:cs="Times New Roman"/>
          <w:i/>
          <w:iCs/>
          <w:sz w:val="24"/>
          <w:szCs w:val="24"/>
          <w:lang w:eastAsia="en-US"/>
        </w:rPr>
        <w:t>Зона предназначена для размещения объектов религиозного назначения,</w:t>
      </w:r>
    </w:p>
    <w:p w:rsidR="00090277" w:rsidRPr="00090277" w:rsidRDefault="00090277" w:rsidP="00090277">
      <w:pPr>
        <w:spacing w:after="0" w:line="240" w:lineRule="auto"/>
        <w:jc w:val="both"/>
        <w:rPr>
          <w:rFonts w:ascii="Times New Roman" w:hAnsi="Times New Roman" w:cs="Times New Roman"/>
          <w:b/>
          <w:color w:val="000000" w:themeColor="text1"/>
          <w:sz w:val="24"/>
          <w:szCs w:val="24"/>
          <w:u w:val="single"/>
        </w:rPr>
      </w:pPr>
      <w:r w:rsidRPr="00090277">
        <w:rPr>
          <w:rFonts w:ascii="Times New Roman" w:eastAsiaTheme="minorHAnsi" w:hAnsi="Times New Roman" w:cs="Times New Roman"/>
          <w:i/>
          <w:iCs/>
          <w:sz w:val="24"/>
          <w:szCs w:val="24"/>
          <w:lang w:eastAsia="en-US"/>
        </w:rPr>
        <w:t>вспомогательных по отношению к основному назначению зоны.</w:t>
      </w:r>
    </w:p>
    <w:p w:rsidR="004C3B9E" w:rsidRDefault="004C3B9E" w:rsidP="004C3B9E">
      <w:pPr>
        <w:spacing w:after="0" w:line="240" w:lineRule="auto"/>
        <w:jc w:val="both"/>
        <w:rPr>
          <w:rFonts w:ascii="Times New Roman" w:hAnsi="Times New Roman" w:cs="Times New Roman"/>
          <w:b/>
          <w:color w:val="000000" w:themeColor="text1"/>
          <w:sz w:val="24"/>
          <w:szCs w:val="24"/>
          <w:u w:val="single"/>
        </w:rPr>
      </w:pPr>
    </w:p>
    <w:p w:rsidR="004C3B9E" w:rsidRPr="001661D5" w:rsidRDefault="004C3B9E" w:rsidP="00090277">
      <w:pPr>
        <w:spacing w:after="0"/>
        <w:jc w:val="both"/>
        <w:rPr>
          <w:rFonts w:ascii="Times New Roman" w:hAnsi="Times New Roman"/>
          <w:b/>
          <w:bCs/>
          <w:i/>
          <w:color w:val="000000" w:themeColor="text1"/>
          <w:sz w:val="24"/>
          <w:szCs w:val="24"/>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709"/>
        <w:gridCol w:w="3969"/>
        <w:gridCol w:w="709"/>
        <w:gridCol w:w="5953"/>
      </w:tblGrid>
      <w:tr w:rsidR="00DB248A" w:rsidRPr="001661D5" w:rsidTr="001A547C">
        <w:trPr>
          <w:trHeight w:val="529"/>
          <w:tblHeader/>
        </w:trPr>
        <w:tc>
          <w:tcPr>
            <w:tcW w:w="534" w:type="dxa"/>
            <w:vMerge w:val="restart"/>
            <w:shd w:val="clear" w:color="auto" w:fill="D9D9D9"/>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544"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4678"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1A547C">
        <w:trPr>
          <w:trHeight w:val="294"/>
          <w:tblHeader/>
        </w:trPr>
        <w:tc>
          <w:tcPr>
            <w:tcW w:w="534"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c>
          <w:tcPr>
            <w:tcW w:w="2835"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396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953"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ОБЩЕСТВЕННО-ДЕЛОВЫЕ  ЗОНЫ</w:t>
            </w: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ОСНОВНЫЕ ВИДЫ РАЗРЕШЁННОГО ИСПОЛЬЗОВАНИЯ ЗОНЫ «</w:t>
            </w:r>
            <w:r w:rsidR="00A26E2E">
              <w:rPr>
                <w:b/>
                <w:color w:val="000000" w:themeColor="text1"/>
              </w:rPr>
              <w:t>О-4</w:t>
            </w:r>
            <w:r w:rsidRPr="001661D5">
              <w:rPr>
                <w:b/>
                <w:color w:val="000000" w:themeColor="text1"/>
              </w:rPr>
              <w:t>»</w:t>
            </w:r>
          </w:p>
        </w:tc>
      </w:tr>
      <w:tr w:rsidR="00A26E2E" w:rsidRPr="001661D5" w:rsidTr="001A547C">
        <w:tc>
          <w:tcPr>
            <w:tcW w:w="534" w:type="dxa"/>
          </w:tcPr>
          <w:p w:rsidR="00A26E2E" w:rsidRPr="001050BA" w:rsidRDefault="00A26E2E" w:rsidP="00A26E2E">
            <w:pPr>
              <w:jc w:val="center"/>
              <w:rPr>
                <w:rFonts w:ascii="Times New Roman" w:hAnsi="Times New Roman"/>
                <w:sz w:val="18"/>
                <w:szCs w:val="18"/>
              </w:rPr>
            </w:pPr>
            <w:r>
              <w:rPr>
                <w:rFonts w:ascii="Times New Roman" w:hAnsi="Times New Roman"/>
                <w:sz w:val="18"/>
                <w:szCs w:val="18"/>
              </w:rPr>
              <w:t>1</w:t>
            </w:r>
            <w:r w:rsidRPr="001050BA">
              <w:rPr>
                <w:rFonts w:ascii="Times New Roman" w:hAnsi="Times New Roman"/>
                <w:sz w:val="18"/>
                <w:szCs w:val="18"/>
              </w:rPr>
              <w:t>.</w:t>
            </w:r>
          </w:p>
        </w:tc>
        <w:tc>
          <w:tcPr>
            <w:tcW w:w="2835" w:type="dxa"/>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Религиозное  использование</w:t>
            </w:r>
          </w:p>
        </w:tc>
        <w:tc>
          <w:tcPr>
            <w:tcW w:w="709" w:type="dxa"/>
          </w:tcPr>
          <w:p w:rsidR="00A26E2E" w:rsidRPr="001050BA" w:rsidRDefault="00A26E2E" w:rsidP="00A26E2E">
            <w:pPr>
              <w:jc w:val="both"/>
              <w:rPr>
                <w:rFonts w:ascii="Times New Roman" w:hAnsi="Times New Roman"/>
                <w:sz w:val="18"/>
                <w:szCs w:val="18"/>
              </w:rPr>
            </w:pPr>
            <w:r>
              <w:rPr>
                <w:rFonts w:ascii="Times New Roman" w:hAnsi="Times New Roman"/>
                <w:sz w:val="18"/>
                <w:szCs w:val="18"/>
              </w:rPr>
              <w:t>О-4</w:t>
            </w:r>
          </w:p>
        </w:tc>
        <w:tc>
          <w:tcPr>
            <w:tcW w:w="3969" w:type="dxa"/>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E2E" w:rsidRPr="001050BA" w:rsidRDefault="00A26E2E" w:rsidP="00A26E2E">
            <w:pPr>
              <w:pStyle w:val="afffff6"/>
            </w:pPr>
            <w:r w:rsidRPr="001050BA">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t>3.7</w:t>
            </w:r>
          </w:p>
        </w:tc>
        <w:tc>
          <w:tcPr>
            <w:tcW w:w="5953" w:type="dxa"/>
          </w:tcPr>
          <w:p w:rsidR="00A26E2E" w:rsidRDefault="00A26E2E" w:rsidP="00A26E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E2E" w:rsidRDefault="00A26E2E" w:rsidP="00A26E2E">
            <w:pPr>
              <w:pStyle w:val="Iauiue"/>
              <w:rPr>
                <w:sz w:val="18"/>
                <w:szCs w:val="18"/>
              </w:rPr>
            </w:pPr>
            <w:r w:rsidRPr="00780A20">
              <w:rPr>
                <w:sz w:val="18"/>
                <w:szCs w:val="18"/>
              </w:rPr>
              <w:t>2. Минимальный отступ от красной лини</w:t>
            </w:r>
            <w:r>
              <w:rPr>
                <w:sz w:val="18"/>
                <w:szCs w:val="18"/>
              </w:rPr>
              <w:t>и составляет:</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26E2E" w:rsidRDefault="00A26E2E" w:rsidP="00A26E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A26E2E" w:rsidRPr="001661D5" w:rsidTr="000F62EA">
        <w:tc>
          <w:tcPr>
            <w:tcW w:w="534" w:type="dxa"/>
          </w:tcPr>
          <w:p w:rsidR="00A26E2E" w:rsidRPr="001050BA" w:rsidRDefault="00A26E2E" w:rsidP="00A26E2E">
            <w:pPr>
              <w:jc w:val="both"/>
              <w:rPr>
                <w:rFonts w:ascii="Times New Roman" w:hAnsi="Times New Roman"/>
                <w:sz w:val="18"/>
                <w:szCs w:val="18"/>
              </w:rPr>
            </w:pPr>
            <w:r>
              <w:rPr>
                <w:rFonts w:ascii="Times New Roman" w:hAnsi="Times New Roman"/>
                <w:sz w:val="18"/>
                <w:szCs w:val="18"/>
              </w:rPr>
              <w:t>2.</w:t>
            </w:r>
          </w:p>
        </w:tc>
        <w:tc>
          <w:tcPr>
            <w:tcW w:w="2835" w:type="dxa"/>
          </w:tcPr>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A26E2E" w:rsidRPr="001050BA" w:rsidRDefault="00A26E2E" w:rsidP="00A26E2E">
            <w:pPr>
              <w:jc w:val="both"/>
              <w:rPr>
                <w:rFonts w:ascii="Times New Roman" w:hAnsi="Times New Roman"/>
                <w:sz w:val="18"/>
                <w:szCs w:val="18"/>
              </w:rPr>
            </w:pPr>
          </w:p>
        </w:tc>
        <w:tc>
          <w:tcPr>
            <w:tcW w:w="709" w:type="dxa"/>
          </w:tcPr>
          <w:p w:rsidR="00A26E2E" w:rsidRPr="001050BA" w:rsidRDefault="00A26E2E" w:rsidP="00A26E2E">
            <w:pPr>
              <w:jc w:val="center"/>
              <w:rPr>
                <w:rFonts w:ascii="Times New Roman" w:hAnsi="Times New Roman"/>
                <w:sz w:val="18"/>
                <w:szCs w:val="18"/>
              </w:rPr>
            </w:pPr>
            <w:r>
              <w:rPr>
                <w:rFonts w:ascii="Times New Roman" w:hAnsi="Times New Roman"/>
                <w:sz w:val="18"/>
                <w:szCs w:val="18"/>
              </w:rPr>
              <w:t>О-4</w:t>
            </w:r>
          </w:p>
        </w:tc>
        <w:tc>
          <w:tcPr>
            <w:tcW w:w="3969" w:type="dxa"/>
          </w:tcPr>
          <w:p w:rsidR="00A26E2E" w:rsidRPr="001050BA" w:rsidRDefault="00A26E2E" w:rsidP="00A26E2E">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26E2E" w:rsidRPr="001050BA" w:rsidRDefault="00A26E2E" w:rsidP="00A26E2E">
            <w:pPr>
              <w:jc w:val="center"/>
              <w:rPr>
                <w:rFonts w:ascii="Times New Roman" w:hAnsi="Times New Roman"/>
                <w:sz w:val="18"/>
                <w:szCs w:val="18"/>
              </w:rPr>
            </w:pPr>
            <w:r w:rsidRPr="001050BA">
              <w:rPr>
                <w:rFonts w:ascii="Times New Roman" w:hAnsi="Times New Roman"/>
                <w:sz w:val="18"/>
                <w:szCs w:val="18"/>
              </w:rPr>
              <w:t>4.7</w:t>
            </w:r>
          </w:p>
        </w:tc>
        <w:tc>
          <w:tcPr>
            <w:tcW w:w="5953" w:type="dxa"/>
            <w:vAlign w:val="center"/>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A26E2E" w:rsidRPr="00B65AD9" w:rsidRDefault="00A26E2E" w:rsidP="00A26E2E">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A26E2E" w:rsidRDefault="00A26E2E" w:rsidP="00A26E2E">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A26E2E" w:rsidRPr="00824E77" w:rsidRDefault="00A26E2E" w:rsidP="00A26E2E">
            <w:pPr>
              <w:pStyle w:val="Iauiue"/>
              <w:rPr>
                <w:sz w:val="18"/>
                <w:szCs w:val="18"/>
              </w:rPr>
            </w:pPr>
            <w:r w:rsidRPr="00824E77">
              <w:rPr>
                <w:sz w:val="18"/>
                <w:szCs w:val="18"/>
              </w:rPr>
              <w:t>от 25 до100 -55;</w:t>
            </w:r>
          </w:p>
          <w:p w:rsidR="00A26E2E" w:rsidRPr="00824E77" w:rsidRDefault="00A26E2E" w:rsidP="00A26E2E">
            <w:pPr>
              <w:pStyle w:val="Iauiue"/>
              <w:rPr>
                <w:sz w:val="18"/>
                <w:szCs w:val="18"/>
              </w:rPr>
            </w:pPr>
            <w:r w:rsidRPr="00824E77">
              <w:rPr>
                <w:sz w:val="18"/>
                <w:szCs w:val="18"/>
              </w:rPr>
              <w:t>св. 100 до -500 – 30.</w:t>
            </w:r>
          </w:p>
          <w:p w:rsidR="00A26E2E" w:rsidRDefault="00A26E2E" w:rsidP="00A26E2E">
            <w:pPr>
              <w:pStyle w:val="Iauiue"/>
              <w:rPr>
                <w:sz w:val="18"/>
                <w:szCs w:val="18"/>
              </w:rPr>
            </w:pPr>
            <w:r w:rsidRPr="00780A20">
              <w:rPr>
                <w:sz w:val="18"/>
                <w:szCs w:val="18"/>
              </w:rPr>
              <w:t>2. Минимальный отступ от красной лини</w:t>
            </w:r>
            <w:r>
              <w:rPr>
                <w:sz w:val="18"/>
                <w:szCs w:val="18"/>
              </w:rPr>
              <w:t>и составляет:</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26E2E" w:rsidRDefault="00A26E2E" w:rsidP="00A26E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lastRenderedPageBreak/>
              <w:t>4. Максимальный коэффициент застройки земельного участка 50%.</w:t>
            </w:r>
          </w:p>
        </w:tc>
      </w:tr>
      <w:tr w:rsidR="00A70082" w:rsidRPr="001661D5" w:rsidTr="000F62EA">
        <w:trPr>
          <w:trHeight w:val="537"/>
        </w:trPr>
        <w:tc>
          <w:tcPr>
            <w:tcW w:w="534" w:type="dxa"/>
          </w:tcPr>
          <w:p w:rsidR="00A70082" w:rsidRPr="001050BA" w:rsidRDefault="00A70082" w:rsidP="00A70082">
            <w:pPr>
              <w:jc w:val="center"/>
              <w:rPr>
                <w:rFonts w:ascii="Times New Roman" w:hAnsi="Times New Roman"/>
                <w:sz w:val="18"/>
                <w:szCs w:val="18"/>
              </w:rPr>
            </w:pPr>
            <w:r>
              <w:rPr>
                <w:rFonts w:ascii="Times New Roman" w:hAnsi="Times New Roman"/>
                <w:sz w:val="18"/>
                <w:szCs w:val="18"/>
              </w:rPr>
              <w:lastRenderedPageBreak/>
              <w:t>3</w:t>
            </w:r>
            <w:r w:rsidRPr="001050BA">
              <w:rPr>
                <w:rFonts w:ascii="Times New Roman" w:hAnsi="Times New Roman"/>
                <w:sz w:val="18"/>
                <w:szCs w:val="18"/>
              </w:rPr>
              <w:t>.</w:t>
            </w:r>
          </w:p>
        </w:tc>
        <w:tc>
          <w:tcPr>
            <w:tcW w:w="2835"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A70082" w:rsidRPr="001050BA" w:rsidRDefault="00A70082" w:rsidP="00A70082">
            <w:pPr>
              <w:jc w:val="center"/>
              <w:rPr>
                <w:rFonts w:ascii="Times New Roman" w:hAnsi="Times New Roman"/>
                <w:sz w:val="18"/>
                <w:szCs w:val="18"/>
              </w:rPr>
            </w:pPr>
            <w:r>
              <w:rPr>
                <w:rFonts w:ascii="Times New Roman" w:hAnsi="Times New Roman"/>
                <w:sz w:val="18"/>
                <w:szCs w:val="18"/>
              </w:rPr>
              <w:t>О-4</w:t>
            </w:r>
          </w:p>
        </w:tc>
        <w:tc>
          <w:tcPr>
            <w:tcW w:w="3969"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4.4</w:t>
            </w:r>
          </w:p>
        </w:tc>
        <w:tc>
          <w:tcPr>
            <w:tcW w:w="5953" w:type="dxa"/>
            <w:vAlign w:val="center"/>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A70082" w:rsidRDefault="00A70082" w:rsidP="00A70082">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A70082" w:rsidRDefault="00A70082" w:rsidP="00A70082">
            <w:pPr>
              <w:pStyle w:val="Iauiue"/>
              <w:rPr>
                <w:sz w:val="18"/>
                <w:szCs w:val="18"/>
              </w:rPr>
            </w:pPr>
            <w:r w:rsidRPr="00780A20">
              <w:rPr>
                <w:sz w:val="18"/>
                <w:szCs w:val="18"/>
              </w:rPr>
              <w:t>2. Минимальный отступ от красной лини</w:t>
            </w:r>
            <w:r>
              <w:rPr>
                <w:sz w:val="18"/>
                <w:szCs w:val="18"/>
              </w:rPr>
              <w:t>и составляет:</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A70082" w:rsidRDefault="00A70082" w:rsidP="00A7008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DB248A" w:rsidRPr="001661D5" w:rsidTr="001A547C">
        <w:trPr>
          <w:trHeight w:val="371"/>
        </w:trPr>
        <w:tc>
          <w:tcPr>
            <w:tcW w:w="14709" w:type="dxa"/>
            <w:gridSpan w:val="6"/>
          </w:tcPr>
          <w:p w:rsidR="004C3B9E" w:rsidRPr="001661D5" w:rsidRDefault="004C3B9E" w:rsidP="004C3B9E">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A26E2E">
              <w:rPr>
                <w:rFonts w:ascii="Times New Roman" w:hAnsi="Times New Roman"/>
                <w:b/>
                <w:color w:val="000000" w:themeColor="text1"/>
                <w:sz w:val="20"/>
                <w:szCs w:val="20"/>
              </w:rPr>
              <w:t>О-4</w:t>
            </w:r>
            <w:r w:rsidRPr="001661D5">
              <w:rPr>
                <w:rFonts w:ascii="Times New Roman" w:hAnsi="Times New Roman"/>
                <w:b/>
                <w:color w:val="000000" w:themeColor="text1"/>
                <w:sz w:val="20"/>
                <w:szCs w:val="20"/>
              </w:rPr>
              <w:t>»</w:t>
            </w:r>
          </w:p>
        </w:tc>
      </w:tr>
      <w:tr w:rsidR="00DB248A" w:rsidRPr="001661D5" w:rsidTr="001A547C">
        <w:tc>
          <w:tcPr>
            <w:tcW w:w="534" w:type="dxa"/>
          </w:tcPr>
          <w:p w:rsidR="004C3B9E" w:rsidRPr="001661D5" w:rsidRDefault="00A70082" w:rsidP="001A547C">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004C3B9E" w:rsidRPr="001661D5">
              <w:rPr>
                <w:rFonts w:ascii="Times New Roman" w:hAnsi="Times New Roman"/>
                <w:color w:val="000000" w:themeColor="text1"/>
                <w:sz w:val="18"/>
                <w:szCs w:val="18"/>
              </w:rPr>
              <w:t>.</w:t>
            </w:r>
          </w:p>
        </w:tc>
        <w:tc>
          <w:tcPr>
            <w:tcW w:w="2835"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C3B9E" w:rsidRPr="001661D5" w:rsidRDefault="00A26E2E" w:rsidP="001A547C">
            <w:pPr>
              <w:jc w:val="center"/>
              <w:rPr>
                <w:rFonts w:ascii="Times New Roman" w:hAnsi="Times New Roman"/>
                <w:color w:val="000000" w:themeColor="text1"/>
                <w:sz w:val="18"/>
                <w:szCs w:val="18"/>
              </w:rPr>
            </w:pPr>
            <w:r>
              <w:rPr>
                <w:rFonts w:ascii="Times New Roman" w:hAnsi="Times New Roman"/>
                <w:color w:val="000000" w:themeColor="text1"/>
                <w:sz w:val="18"/>
                <w:szCs w:val="18"/>
              </w:rPr>
              <w:t>О-4</w:t>
            </w:r>
          </w:p>
        </w:tc>
        <w:tc>
          <w:tcPr>
            <w:tcW w:w="3969" w:type="dxa"/>
          </w:tcPr>
          <w:p w:rsidR="004C3B9E" w:rsidRPr="001661D5" w:rsidRDefault="004C3B9E"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1661D5">
              <w:rPr>
                <w:rFonts w:ascii="Times New Roman" w:hAnsi="Times New Roman"/>
                <w:color w:val="000000" w:themeColor="text1"/>
                <w:sz w:val="18"/>
                <w:szCs w:val="18"/>
              </w:rPr>
              <w:lastRenderedPageBreak/>
              <w:t>предоставлением им коммунальных услуг)</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3.1</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1A547C">
        <w:tc>
          <w:tcPr>
            <w:tcW w:w="14709" w:type="dxa"/>
            <w:gridSpan w:val="6"/>
          </w:tcPr>
          <w:p w:rsidR="004C3B9E" w:rsidRPr="001661D5" w:rsidRDefault="004C3B9E" w:rsidP="004C3B9E">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lastRenderedPageBreak/>
              <w:t>УСЛОВНО РАЗРЕШЕННЫЕ  ВИДЫ ИСПОЛЬЗОВАНИЯ  ЗОНЫ  «</w:t>
            </w:r>
            <w:r w:rsidR="00A26E2E">
              <w:rPr>
                <w:rFonts w:ascii="Times New Roman" w:hAnsi="Times New Roman"/>
                <w:b/>
                <w:color w:val="000000" w:themeColor="text1"/>
                <w:sz w:val="20"/>
                <w:szCs w:val="20"/>
              </w:rPr>
              <w:t>О-4</w:t>
            </w:r>
            <w:r w:rsidRPr="001661D5">
              <w:rPr>
                <w:rFonts w:ascii="Times New Roman" w:hAnsi="Times New Roman"/>
                <w:b/>
                <w:color w:val="000000" w:themeColor="text1"/>
                <w:sz w:val="20"/>
                <w:szCs w:val="20"/>
              </w:rPr>
              <w:t>»</w:t>
            </w:r>
          </w:p>
        </w:tc>
      </w:tr>
      <w:tr w:rsidR="00A70082" w:rsidRPr="001661D5" w:rsidTr="001A547C">
        <w:tc>
          <w:tcPr>
            <w:tcW w:w="534" w:type="dxa"/>
          </w:tcPr>
          <w:p w:rsidR="00A70082" w:rsidRPr="001050BA" w:rsidRDefault="00765B7A" w:rsidP="00A70082">
            <w:pPr>
              <w:jc w:val="both"/>
              <w:rPr>
                <w:rFonts w:ascii="Times New Roman" w:hAnsi="Times New Roman"/>
                <w:sz w:val="18"/>
                <w:szCs w:val="18"/>
              </w:rPr>
            </w:pPr>
            <w:r>
              <w:rPr>
                <w:rFonts w:ascii="Times New Roman" w:hAnsi="Times New Roman"/>
                <w:sz w:val="18"/>
                <w:szCs w:val="18"/>
              </w:rPr>
              <w:t>1</w:t>
            </w:r>
            <w:r w:rsidR="00A70082" w:rsidRPr="001050BA">
              <w:rPr>
                <w:rFonts w:ascii="Times New Roman" w:hAnsi="Times New Roman"/>
                <w:sz w:val="18"/>
                <w:szCs w:val="18"/>
              </w:rPr>
              <w:t>.</w:t>
            </w:r>
          </w:p>
        </w:tc>
        <w:tc>
          <w:tcPr>
            <w:tcW w:w="2835" w:type="dxa"/>
          </w:tcPr>
          <w:p w:rsidR="00A70082" w:rsidRPr="001050BA" w:rsidRDefault="00A70082" w:rsidP="00A70082">
            <w:pPr>
              <w:rPr>
                <w:rFonts w:ascii="Times New Roman" w:hAnsi="Times New Roman"/>
                <w:sz w:val="18"/>
                <w:szCs w:val="18"/>
              </w:rPr>
            </w:pPr>
            <w:r w:rsidRPr="001050BA">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A70082" w:rsidRPr="001050BA" w:rsidRDefault="00A70082" w:rsidP="00A70082">
            <w:pPr>
              <w:jc w:val="both"/>
              <w:rPr>
                <w:rFonts w:ascii="Times New Roman" w:hAnsi="Times New Roman"/>
                <w:sz w:val="18"/>
                <w:szCs w:val="18"/>
              </w:rPr>
            </w:pPr>
            <w:r>
              <w:rPr>
                <w:rFonts w:ascii="Times New Roman" w:hAnsi="Times New Roman"/>
                <w:sz w:val="18"/>
                <w:szCs w:val="18"/>
              </w:rPr>
              <w:t>О-4</w:t>
            </w:r>
          </w:p>
        </w:tc>
        <w:tc>
          <w:tcPr>
            <w:tcW w:w="3969" w:type="dxa"/>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A70082" w:rsidRPr="001050BA" w:rsidRDefault="00A70082" w:rsidP="00A70082">
            <w:pPr>
              <w:rPr>
                <w:rFonts w:ascii="Times New Roman" w:hAnsi="Times New Roman"/>
                <w:sz w:val="18"/>
                <w:szCs w:val="18"/>
              </w:rPr>
            </w:pPr>
            <w:r w:rsidRPr="001050BA">
              <w:rPr>
                <w:rFonts w:ascii="Times New Roman" w:hAnsi="Times New Roman"/>
                <w:sz w:val="18"/>
                <w:szCs w:val="18"/>
              </w:rPr>
              <w:t>размещение индивидуальных гаражей и подсобных сооружений</w:t>
            </w:r>
          </w:p>
        </w:tc>
        <w:tc>
          <w:tcPr>
            <w:tcW w:w="709" w:type="dxa"/>
          </w:tcPr>
          <w:p w:rsidR="00A70082" w:rsidRPr="001050BA" w:rsidRDefault="00A70082" w:rsidP="00A70082">
            <w:pPr>
              <w:jc w:val="center"/>
              <w:rPr>
                <w:rFonts w:ascii="Times New Roman" w:hAnsi="Times New Roman"/>
                <w:sz w:val="18"/>
                <w:szCs w:val="18"/>
              </w:rPr>
            </w:pPr>
            <w:r w:rsidRPr="001050BA">
              <w:rPr>
                <w:rFonts w:ascii="Times New Roman" w:hAnsi="Times New Roman"/>
                <w:sz w:val="18"/>
                <w:szCs w:val="18"/>
              </w:rPr>
              <w:t>2.1</w:t>
            </w:r>
          </w:p>
        </w:tc>
        <w:tc>
          <w:tcPr>
            <w:tcW w:w="5953" w:type="dxa"/>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1. Предельные(минимальные  и (или) максимальные) размеры  земельных участков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1.1 Минимальные  - максимальные  размеры земельных участков: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для  блокированного  жилищного  строительства  (на  1 квартиру) – 0,1га - 0,2га;</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для  ведения  личного  подсобного  хозяйства,  предоставляемых  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собственность из земель, находящихся в муниципальной собственности–  (с правом возведения жилого дома) – 0,15га - 1,0га;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  Минимальные  отступы  зданий,  строений  и  сооружений  от  границ  земельных участков: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2.1  В  границах  населённых  пунктов  жилой  дом  должен  отстоять  от  красной линии улиц не менее чем: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2.2 От красной линии проездов – не менее  чем  на 3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2.3 Расстояние  от  хозяйственных  построек</w:t>
            </w:r>
            <w:r w:rsidRPr="001050BA">
              <w:t xml:space="preserve"> (</w:t>
            </w:r>
            <w:r w:rsidRPr="001050BA">
              <w:rPr>
                <w:rFonts w:ascii="Times New Roman" w:hAnsi="Times New Roman"/>
                <w:sz w:val="18"/>
                <w:szCs w:val="18"/>
              </w:rPr>
              <w:t>гараж, летняя кухня, теплица, баня).  до  красных  линий  улиц  и проездов должно быть:</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в  новой  застройке: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не  менее 5м для  улиц;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не менее  3 м  до проездов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не ближе створа тыльного (дворового) фасада жилого дома;</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2.5 расстояние  до  границы  соседнего  земельного  участка  должно  быть  не менее: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lastRenderedPageBreak/>
              <w:t xml:space="preserve">- от жилого дома– 3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постройки для содержания скота и птицы– 4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бань, </w:t>
            </w:r>
            <w:r w:rsidR="008C0C15">
              <w:rPr>
                <w:rFonts w:ascii="Times New Roman" w:hAnsi="Times New Roman"/>
                <w:sz w:val="18"/>
                <w:szCs w:val="18"/>
              </w:rPr>
              <w:t>автостоянок и прочих построек– 3</w:t>
            </w:r>
            <w:r w:rsidRPr="001050BA">
              <w:rPr>
                <w:rFonts w:ascii="Times New Roman" w:hAnsi="Times New Roman"/>
                <w:sz w:val="18"/>
                <w:szCs w:val="18"/>
              </w:rPr>
              <w:t xml:space="preserve">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стволов деревьев: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высокорослых– 4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среднерослых–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кустарника– 1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2.6  Допускается  блокировка  жилых  домов,  а  также  хозяйственных</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построек  на  смежных  земельных  участках  по  взаимному  согласию</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домовладельцев  при  новом  строительстве  с  учётом  противопожарных требований.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2.7  Пасеки(ульи)  на  территории  населенных  пунктов  должны</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Территория пасеки(ульев) должна иметь сплошное ограждение высотой не менее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при размещении ульев на высоте не менее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с  отделением  их  зданием,  строением,  сооружением,  густым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кустарником высотой не менее 2 м.</w:t>
            </w:r>
          </w:p>
          <w:p w:rsidR="00A70082" w:rsidRPr="00110E0E" w:rsidRDefault="00A70082" w:rsidP="00A70082">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A70082" w:rsidRPr="00110E0E" w:rsidRDefault="00A70082" w:rsidP="00A70082">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A70082" w:rsidRPr="00110E0E" w:rsidRDefault="00A70082" w:rsidP="00A70082">
            <w:pPr>
              <w:pStyle w:val="Iauiue"/>
              <w:rPr>
                <w:sz w:val="18"/>
                <w:szCs w:val="18"/>
              </w:rPr>
            </w:pPr>
            <w:r w:rsidRPr="00110E0E">
              <w:rPr>
                <w:sz w:val="18"/>
                <w:szCs w:val="18"/>
              </w:rPr>
              <w:t xml:space="preserve">4. Максимальный процент застройки в границах земельного участка: </w:t>
            </w:r>
          </w:p>
          <w:p w:rsidR="00A70082" w:rsidRPr="00110E0E" w:rsidRDefault="00A70082" w:rsidP="00A70082">
            <w:pPr>
              <w:pStyle w:val="Iauiue"/>
              <w:rPr>
                <w:sz w:val="18"/>
                <w:szCs w:val="18"/>
              </w:rPr>
            </w:pPr>
            <w:r w:rsidRPr="00110E0E">
              <w:rPr>
                <w:sz w:val="18"/>
                <w:szCs w:val="18"/>
              </w:rPr>
              <w:t>4.1  Максимальный  процент  застройки  земельного  приусадебного</w:t>
            </w:r>
          </w:p>
          <w:p w:rsidR="00A70082" w:rsidRPr="00110E0E" w:rsidRDefault="00A70082" w:rsidP="00A70082">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6. Минимальное расстояние: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от окон жилых помещений: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от колодца до уборной и компостного устройства – 8 м;</w:t>
            </w:r>
          </w:p>
          <w:p w:rsidR="00A70082" w:rsidRPr="00110E0E" w:rsidRDefault="00A70082" w:rsidP="00A70082">
            <w:pPr>
              <w:pStyle w:val="Iauiue"/>
              <w:rPr>
                <w:sz w:val="18"/>
                <w:szCs w:val="18"/>
              </w:rPr>
            </w:pPr>
            <w:r w:rsidRPr="00110E0E">
              <w:rPr>
                <w:sz w:val="18"/>
                <w:szCs w:val="18"/>
              </w:rPr>
              <w:t>- от погреба до компостного устройства – 12 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7.  Максимальная  высота  ограждения  земельного  участка не  более 2,0 </w:t>
            </w:r>
            <w:r w:rsidRPr="001050BA">
              <w:rPr>
                <w:rFonts w:ascii="Times New Roman" w:hAnsi="Times New Roman"/>
                <w:sz w:val="18"/>
                <w:szCs w:val="18"/>
              </w:rPr>
              <w:lastRenderedPageBreak/>
              <w:t>м.</w:t>
            </w:r>
          </w:p>
        </w:tc>
      </w:tr>
      <w:tr w:rsidR="00765B7A" w:rsidRPr="001661D5" w:rsidTr="001A547C">
        <w:tc>
          <w:tcPr>
            <w:tcW w:w="534" w:type="dxa"/>
          </w:tcPr>
          <w:p w:rsidR="00765B7A" w:rsidRPr="001050BA" w:rsidRDefault="00765B7A" w:rsidP="00765B7A">
            <w:pPr>
              <w:jc w:val="center"/>
              <w:rPr>
                <w:rFonts w:ascii="Times New Roman" w:hAnsi="Times New Roman"/>
                <w:sz w:val="18"/>
                <w:szCs w:val="18"/>
              </w:rPr>
            </w:pPr>
            <w:r w:rsidRPr="001050BA">
              <w:rPr>
                <w:rFonts w:ascii="Times New Roman" w:hAnsi="Times New Roman"/>
                <w:sz w:val="18"/>
                <w:szCs w:val="18"/>
              </w:rPr>
              <w:lastRenderedPageBreak/>
              <w:t>2.</w:t>
            </w:r>
          </w:p>
        </w:tc>
        <w:tc>
          <w:tcPr>
            <w:tcW w:w="2835" w:type="dxa"/>
          </w:tcPr>
          <w:p w:rsidR="00765B7A" w:rsidRPr="001050BA" w:rsidRDefault="00765B7A" w:rsidP="00765B7A">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765B7A" w:rsidRPr="001050BA" w:rsidRDefault="00765B7A" w:rsidP="00765B7A">
            <w:pPr>
              <w:jc w:val="both"/>
              <w:rPr>
                <w:rFonts w:ascii="Times New Roman" w:hAnsi="Times New Roman"/>
                <w:sz w:val="18"/>
                <w:szCs w:val="18"/>
              </w:rPr>
            </w:pPr>
            <w:r>
              <w:rPr>
                <w:rFonts w:ascii="Times New Roman" w:hAnsi="Times New Roman"/>
                <w:sz w:val="18"/>
                <w:szCs w:val="18"/>
              </w:rPr>
              <w:t>О-4</w:t>
            </w:r>
          </w:p>
        </w:tc>
        <w:tc>
          <w:tcPr>
            <w:tcW w:w="3969" w:type="dxa"/>
          </w:tcPr>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765B7A" w:rsidRPr="001050BA" w:rsidRDefault="00765B7A" w:rsidP="00765B7A">
            <w:pPr>
              <w:jc w:val="both"/>
              <w:rPr>
                <w:rFonts w:ascii="Times New Roman" w:hAnsi="Times New Roman"/>
                <w:sz w:val="18"/>
                <w:szCs w:val="18"/>
              </w:rPr>
            </w:pPr>
          </w:p>
        </w:tc>
        <w:tc>
          <w:tcPr>
            <w:tcW w:w="709" w:type="dxa"/>
          </w:tcPr>
          <w:p w:rsidR="00765B7A" w:rsidRPr="001050BA" w:rsidRDefault="00765B7A" w:rsidP="00765B7A">
            <w:pPr>
              <w:jc w:val="both"/>
              <w:rPr>
                <w:rFonts w:ascii="Times New Roman" w:hAnsi="Times New Roman"/>
                <w:sz w:val="18"/>
                <w:szCs w:val="18"/>
              </w:rPr>
            </w:pPr>
            <w:r w:rsidRPr="001050BA">
              <w:rPr>
                <w:rFonts w:ascii="Times New Roman" w:hAnsi="Times New Roman"/>
                <w:sz w:val="18"/>
                <w:szCs w:val="18"/>
              </w:rPr>
              <w:t>4.9</w:t>
            </w:r>
          </w:p>
        </w:tc>
        <w:tc>
          <w:tcPr>
            <w:tcW w:w="5953" w:type="dxa"/>
          </w:tcPr>
          <w:p w:rsidR="00765B7A" w:rsidRPr="001050BA" w:rsidRDefault="00765B7A" w:rsidP="00765B7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765B7A" w:rsidRPr="00B65AD9" w:rsidRDefault="00765B7A" w:rsidP="00765B7A">
            <w:pPr>
              <w:pStyle w:val="Iauiue"/>
              <w:rPr>
                <w:sz w:val="18"/>
                <w:szCs w:val="18"/>
              </w:rPr>
            </w:pPr>
            <w:r w:rsidRPr="00B65AD9">
              <w:rPr>
                <w:sz w:val="18"/>
                <w:szCs w:val="18"/>
              </w:rPr>
              <w:t>2. Минимальный отступ от красной линии составляет:</w:t>
            </w:r>
          </w:p>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765B7A" w:rsidRPr="00B65AD9" w:rsidRDefault="00765B7A" w:rsidP="00765B7A">
            <w:pPr>
              <w:pStyle w:val="Iauiue"/>
              <w:rPr>
                <w:sz w:val="18"/>
                <w:szCs w:val="18"/>
              </w:rPr>
            </w:pPr>
            <w:r w:rsidRPr="00B65AD9">
              <w:rPr>
                <w:sz w:val="18"/>
                <w:szCs w:val="18"/>
              </w:rPr>
              <w:t xml:space="preserve">3. Максимальное количество этажей – 2. </w:t>
            </w:r>
          </w:p>
          <w:p w:rsidR="00765B7A" w:rsidRPr="001050BA" w:rsidRDefault="00765B7A" w:rsidP="00765B7A">
            <w:pPr>
              <w:pStyle w:val="afffff6"/>
              <w:jc w:val="both"/>
            </w:pPr>
            <w:r w:rsidRPr="001050BA">
              <w:rPr>
                <w:rFonts w:ascii="Times New Roman" w:hAnsi="Times New Roman"/>
                <w:sz w:val="18"/>
                <w:szCs w:val="18"/>
              </w:rPr>
              <w:t>4. Максимальный коэффициент застройки земельного участка 80%.</w:t>
            </w:r>
          </w:p>
        </w:tc>
      </w:tr>
    </w:tbl>
    <w:p w:rsidR="004C3B9E" w:rsidRPr="001661D5" w:rsidRDefault="004C3B9E" w:rsidP="00F43A86">
      <w:pPr>
        <w:spacing w:after="0" w:line="240" w:lineRule="auto"/>
        <w:jc w:val="both"/>
        <w:rPr>
          <w:rFonts w:ascii="Times New Roman" w:hAnsi="Times New Roman"/>
          <w:color w:val="000000" w:themeColor="text1"/>
          <w:sz w:val="24"/>
          <w:szCs w:val="24"/>
        </w:rPr>
      </w:pPr>
    </w:p>
    <w:p w:rsidR="004C3B9E" w:rsidRPr="001661D5" w:rsidRDefault="004C3B9E" w:rsidP="004C3B9E">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3B9E" w:rsidRPr="001661D5" w:rsidRDefault="004C3B9E" w:rsidP="004C3B9E">
      <w:pPr>
        <w:pStyle w:val="Iauiue"/>
        <w:rPr>
          <w:bCs/>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b/>
          <w:color w:val="000000" w:themeColor="text1"/>
          <w:sz w:val="24"/>
          <w:szCs w:val="24"/>
          <w:u w:val="single"/>
        </w:rPr>
      </w:pPr>
    </w:p>
    <w:p w:rsidR="001A547C" w:rsidRPr="001661D5" w:rsidRDefault="00F83AC7" w:rsidP="001A547C">
      <w:pPr>
        <w:ind w:firstLine="567"/>
        <w:outlineLvl w:val="3"/>
        <w:rPr>
          <w:rFonts w:ascii="Times New Roman" w:eastAsia="Times New Roman" w:hAnsi="Times New Roman" w:cs="Times New Roman"/>
          <w:b/>
          <w:i/>
          <w:color w:val="000000" w:themeColor="text1"/>
          <w:sz w:val="24"/>
          <w:szCs w:val="24"/>
        </w:rPr>
      </w:pPr>
      <w:bookmarkStart w:id="45" w:name="_Toc525119648"/>
      <w:bookmarkStart w:id="46" w:name="_Toc531873114"/>
      <w:r w:rsidRPr="001661D5">
        <w:rPr>
          <w:rFonts w:ascii="Times New Roman" w:eastAsia="Times New Roman" w:hAnsi="Times New Roman" w:cs="Times New Roman"/>
          <w:b/>
          <w:i/>
          <w:color w:val="000000" w:themeColor="text1"/>
          <w:sz w:val="24"/>
          <w:szCs w:val="24"/>
        </w:rPr>
        <w:t>Статья 24</w:t>
      </w:r>
      <w:r w:rsidR="001A547C" w:rsidRPr="001661D5">
        <w:rPr>
          <w:rFonts w:ascii="Times New Roman" w:eastAsia="Times New Roman" w:hAnsi="Times New Roman" w:cs="Times New Roman"/>
          <w:b/>
          <w:i/>
          <w:color w:val="000000" w:themeColor="text1"/>
          <w:sz w:val="24"/>
          <w:szCs w:val="24"/>
        </w:rPr>
        <w:t xml:space="preserve">.3. Градостроительный регламент. </w:t>
      </w:r>
      <w:bookmarkEnd w:id="45"/>
      <w:r w:rsidR="001A547C" w:rsidRPr="001661D5">
        <w:rPr>
          <w:rFonts w:ascii="Times New Roman" w:eastAsia="Times New Roman" w:hAnsi="Times New Roman" w:cs="Times New Roman"/>
          <w:b/>
          <w:i/>
          <w:color w:val="000000" w:themeColor="text1"/>
          <w:sz w:val="24"/>
          <w:szCs w:val="24"/>
        </w:rPr>
        <w:t>Производственные зоны.</w:t>
      </w:r>
      <w:bookmarkEnd w:id="46"/>
    </w:p>
    <w:p w:rsidR="001A547C" w:rsidRPr="001661D5" w:rsidRDefault="001A547C"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526A7B"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П(IV)</w:t>
      </w:r>
      <w:r w:rsidR="00BB7E41" w:rsidRPr="001661D5">
        <w:rPr>
          <w:rFonts w:ascii="Times New Roman" w:hAnsi="Times New Roman" w:cs="Times New Roman"/>
          <w:b/>
          <w:bCs/>
          <w:color w:val="000000" w:themeColor="text1"/>
          <w:sz w:val="24"/>
          <w:szCs w:val="24"/>
          <w:u w:val="single"/>
        </w:rPr>
        <w:t xml:space="preserve"> – Зона производственно-коммунальных объектов </w:t>
      </w:r>
      <w:r w:rsidR="00BB7E41" w:rsidRPr="001661D5">
        <w:rPr>
          <w:rFonts w:ascii="Times New Roman" w:hAnsi="Times New Roman" w:cs="Times New Roman"/>
          <w:b/>
          <w:bCs/>
          <w:color w:val="000000" w:themeColor="text1"/>
          <w:sz w:val="24"/>
          <w:szCs w:val="24"/>
          <w:u w:val="single"/>
          <w:lang w:val="en-US"/>
        </w:rPr>
        <w:t>IV</w:t>
      </w:r>
      <w:r w:rsidR="00BB7E41" w:rsidRPr="001661D5">
        <w:rPr>
          <w:rFonts w:ascii="Times New Roman" w:hAnsi="Times New Roman" w:cs="Times New Roman"/>
          <w:b/>
          <w:bCs/>
          <w:color w:val="000000" w:themeColor="text1"/>
          <w:sz w:val="24"/>
          <w:szCs w:val="24"/>
          <w:u w:val="single"/>
        </w:rPr>
        <w:t xml:space="preserve"> класса вредности</w:t>
      </w:r>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i/>
          <w:color w:val="000000" w:themeColor="text1"/>
        </w:rPr>
        <w:t>Зона предназначена для размещения производственно-коммунальных объектов I</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BB7E41" w:rsidRPr="001661D5" w:rsidRDefault="00BB7E41" w:rsidP="00BB7E41">
      <w:pPr>
        <w:ind w:firstLine="567"/>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819"/>
        <w:gridCol w:w="709"/>
        <w:gridCol w:w="5245"/>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528"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81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245"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26A7B">
              <w:rPr>
                <w:b/>
                <w:color w:val="000000" w:themeColor="text1"/>
              </w:rPr>
              <w:t>П(IV)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685"/>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Животноводство</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1661D5">
              <w:rPr>
                <w:rFonts w:ascii="Times New Roman" w:hAnsi="Times New Roman"/>
                <w:color w:val="000000" w:themeColor="text1"/>
                <w:sz w:val="18"/>
                <w:szCs w:val="18"/>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lastRenderedPageBreak/>
              <w:t>1.7</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245"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366"/>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526A7B">
              <w:rPr>
                <w:rFonts w:ascii="Times New Roman" w:hAnsi="Times New Roman"/>
                <w:b/>
                <w:color w:val="000000" w:themeColor="text1"/>
                <w:sz w:val="20"/>
                <w:szCs w:val="20"/>
              </w:rPr>
              <w:t>П(IV)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526A7B" w:rsidP="002173B7">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1661D5">
              <w:rPr>
                <w:rFonts w:ascii="Times New Roman" w:hAnsi="Times New Roman"/>
                <w:color w:val="000000" w:themeColor="text1"/>
                <w:sz w:val="18"/>
                <w:szCs w:val="18"/>
              </w:rPr>
              <w:lastRenderedPageBreak/>
              <w:t>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3.8</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1.1 Размеры   земельных  участков принимают  минимальный / </w:t>
            </w:r>
            <w:r w:rsidRPr="001661D5">
              <w:rPr>
                <w:color w:val="000000" w:themeColor="text1"/>
                <w:sz w:val="18"/>
                <w:szCs w:val="18"/>
              </w:rPr>
              <w:lastRenderedPageBreak/>
              <w:t>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883"/>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300"/>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lastRenderedPageBreak/>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187"/>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526A7B">
              <w:rPr>
                <w:rFonts w:ascii="Times New Roman" w:hAnsi="Times New Roman"/>
                <w:b/>
                <w:color w:val="000000" w:themeColor="text1"/>
                <w:sz w:val="20"/>
                <w:szCs w:val="20"/>
              </w:rPr>
              <w:t>П(IV)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ind w:firstLine="851"/>
        <w:jc w:val="both"/>
        <w:rPr>
          <w:rFonts w:ascii="Times New Roman" w:hAnsi="Times New Roman"/>
          <w:b/>
          <w:bCs/>
          <w:color w:val="000000" w:themeColor="text1"/>
          <w:sz w:val="24"/>
          <w:szCs w:val="24"/>
        </w:rPr>
      </w:pPr>
    </w:p>
    <w:p w:rsidR="00BB7E41" w:rsidRPr="001661D5" w:rsidRDefault="00BB7E41" w:rsidP="00BB7E41">
      <w:pPr>
        <w:pStyle w:val="Iauiue"/>
        <w:ind w:firstLine="284"/>
        <w:rPr>
          <w:color w:val="000000" w:themeColor="text1"/>
          <w:sz w:val="22"/>
          <w:szCs w:val="22"/>
        </w:rPr>
      </w:pPr>
      <w:r w:rsidRPr="001661D5">
        <w:rPr>
          <w:color w:val="000000" w:themeColor="text1"/>
          <w:sz w:val="22"/>
          <w:szCs w:val="22"/>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w:t>
      </w:r>
      <w:r w:rsidRPr="001661D5">
        <w:rPr>
          <w:color w:val="000000" w:themeColor="text1"/>
          <w:sz w:val="22"/>
          <w:szCs w:val="22"/>
        </w:rPr>
        <w:lastRenderedPageBreak/>
        <w:t>установлению.</w:t>
      </w:r>
    </w:p>
    <w:p w:rsidR="00BB7E41" w:rsidRPr="001661D5" w:rsidRDefault="00BB7E41" w:rsidP="00BB7E41">
      <w:pPr>
        <w:ind w:firstLine="284"/>
        <w:rPr>
          <w:rFonts w:ascii="Times New Roman" w:hAnsi="Times New Roman" w:cs="Times New Roman"/>
          <w:color w:val="000000" w:themeColor="text1"/>
        </w:rPr>
      </w:pPr>
      <w:r w:rsidRPr="001661D5">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B7E41" w:rsidRPr="001661D5" w:rsidRDefault="00526A7B" w:rsidP="004C3B9E">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П(V)</w:t>
      </w:r>
      <w:r w:rsidR="00BB7E41" w:rsidRPr="001661D5">
        <w:rPr>
          <w:rFonts w:ascii="Times New Roman" w:hAnsi="Times New Roman" w:cs="Times New Roman"/>
          <w:b/>
          <w:color w:val="000000" w:themeColor="text1"/>
          <w:sz w:val="24"/>
          <w:szCs w:val="24"/>
          <w:u w:val="single"/>
        </w:rPr>
        <w:t xml:space="preserve"> – Зона производственно-коммунальных объектов </w:t>
      </w:r>
      <w:r w:rsidR="00BB7E41" w:rsidRPr="001661D5">
        <w:rPr>
          <w:rFonts w:ascii="Times New Roman" w:hAnsi="Times New Roman" w:cs="Times New Roman"/>
          <w:b/>
          <w:color w:val="000000" w:themeColor="text1"/>
          <w:sz w:val="24"/>
          <w:szCs w:val="24"/>
          <w:u w:val="single"/>
          <w:lang w:val="en-US"/>
        </w:rPr>
        <w:t>V</w:t>
      </w:r>
      <w:r w:rsidR="00BB7E41" w:rsidRPr="001661D5">
        <w:rPr>
          <w:rFonts w:ascii="Times New Roman" w:hAnsi="Times New Roman" w:cs="Times New Roman"/>
          <w:b/>
          <w:color w:val="000000" w:themeColor="text1"/>
          <w:sz w:val="24"/>
          <w:szCs w:val="24"/>
          <w:u w:val="single"/>
        </w:rPr>
        <w:t xml:space="preserve"> класса вредности.</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i/>
          <w:color w:val="000000" w:themeColor="text1"/>
        </w:rPr>
        <w:t xml:space="preserve">Зона предназначена для размещения производственно-коммунальных объектов </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26A7B">
              <w:rPr>
                <w:b/>
                <w:color w:val="000000" w:themeColor="text1"/>
              </w:rPr>
              <w:t>П(V)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Животноводство </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267"/>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526A7B">
              <w:rPr>
                <w:rFonts w:ascii="Times New Roman" w:hAnsi="Times New Roman"/>
                <w:b/>
                <w:color w:val="000000" w:themeColor="text1"/>
                <w:sz w:val="20"/>
                <w:szCs w:val="20"/>
              </w:rPr>
              <w:t>П(V)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526A7B" w:rsidP="002173B7">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Научное обеспечение сельского </w:t>
            </w:r>
            <w:r w:rsidRPr="001661D5">
              <w:rPr>
                <w:rFonts w:ascii="Times New Roman" w:hAnsi="Times New Roman"/>
                <w:color w:val="000000" w:themeColor="text1"/>
                <w:sz w:val="18"/>
                <w:szCs w:val="18"/>
              </w:rPr>
              <w:lastRenderedPageBreak/>
              <w:t>хозяйства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1661D5">
              <w:rPr>
                <w:rFonts w:ascii="Times New Roman" w:hAnsi="Times New Roman"/>
                <w:color w:val="000000" w:themeColor="text1"/>
                <w:sz w:val="18"/>
                <w:szCs w:val="18"/>
              </w:rPr>
              <w:lastRenderedPageBreak/>
              <w:t>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1.14</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r w:rsidRPr="001661D5">
              <w:rPr>
                <w:color w:val="000000" w:themeColor="text1"/>
                <w:sz w:val="18"/>
                <w:szCs w:val="18"/>
              </w:rPr>
              <w:lastRenderedPageBreak/>
              <w:t>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w:t>
            </w:r>
            <w:r w:rsidRPr="001661D5">
              <w:rPr>
                <w:color w:val="000000" w:themeColor="text1"/>
                <w:sz w:val="18"/>
                <w:szCs w:val="18"/>
              </w:rPr>
              <w:lastRenderedPageBreak/>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lastRenderedPageBreak/>
              <w:t xml:space="preserve">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1661D5">
              <w:rPr>
                <w:rFonts w:ascii="Times New Roman" w:hAnsi="Times New Roman"/>
                <w:color w:val="000000" w:themeColor="text1"/>
                <w:sz w:val="18"/>
                <w:szCs w:val="18"/>
              </w:rPr>
              <w:lastRenderedPageBreak/>
              <w:t>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3.10</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lastRenderedPageBreak/>
              <w:t>УСЛОВНО РАЗРЕШЕННЫЕ  ВИДЫ ИСПОЛЬЗОВАНИЯ  ЗОНЫ  «</w:t>
            </w:r>
            <w:r w:rsidR="00526A7B">
              <w:rPr>
                <w:rFonts w:ascii="Times New Roman" w:hAnsi="Times New Roman"/>
                <w:b/>
                <w:color w:val="000000" w:themeColor="text1"/>
                <w:sz w:val="20"/>
                <w:szCs w:val="20"/>
              </w:rPr>
              <w:t>П(V)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jc w:val="both"/>
        <w:rPr>
          <w:rFonts w:ascii="Times New Roman" w:hAnsi="Times New Roman"/>
          <w:b/>
          <w:bCs/>
          <w:color w:val="000000" w:themeColor="text1"/>
          <w:sz w:val="24"/>
          <w:szCs w:val="24"/>
        </w:rPr>
      </w:pPr>
    </w:p>
    <w:p w:rsidR="00BB7E41" w:rsidRPr="001661D5" w:rsidRDefault="00BB7E41" w:rsidP="00BB7E41">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pStyle w:val="Iauiue"/>
        <w:rPr>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28A8" w:rsidRPr="001661D5" w:rsidRDefault="003E28A8" w:rsidP="00BB7E41">
      <w:pPr>
        <w:pStyle w:val="Iauiue"/>
        <w:rPr>
          <w:bCs/>
          <w:color w:val="000000" w:themeColor="text1"/>
        </w:rPr>
      </w:pPr>
    </w:p>
    <w:p w:rsidR="003E28A8" w:rsidRPr="001661D5" w:rsidRDefault="005D0491"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ПР</w:t>
      </w:r>
      <w:r w:rsidR="003E28A8" w:rsidRPr="001661D5">
        <w:rPr>
          <w:rFonts w:ascii="Times New Roman" w:hAnsi="Times New Roman" w:cs="Times New Roman"/>
          <w:b/>
          <w:bCs/>
          <w:color w:val="000000" w:themeColor="text1"/>
          <w:sz w:val="24"/>
          <w:szCs w:val="24"/>
          <w:u w:val="single"/>
        </w:rPr>
        <w:t xml:space="preserve"> – Зона зеленых насаждений, выполняющих санитарно-защитные функции</w:t>
      </w:r>
    </w:p>
    <w:p w:rsidR="003E28A8" w:rsidRPr="001661D5" w:rsidRDefault="003E28A8"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p>
    <w:p w:rsidR="003E28A8" w:rsidRPr="001661D5" w:rsidRDefault="003E28A8" w:rsidP="003E28A8">
      <w:pPr>
        <w:spacing w:line="240" w:lineRule="auto"/>
        <w:ind w:firstLine="851"/>
        <w:rPr>
          <w:rFonts w:ascii="Times New Roman" w:hAnsi="Times New Roman"/>
          <w:i/>
          <w:color w:val="000000" w:themeColor="text1"/>
          <w:sz w:val="24"/>
          <w:szCs w:val="24"/>
        </w:rPr>
      </w:pPr>
      <w:r w:rsidRPr="001661D5">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3E28A8" w:rsidRPr="001661D5" w:rsidRDefault="003E28A8" w:rsidP="003E28A8">
      <w:pPr>
        <w:spacing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28A8" w:rsidRPr="001661D5" w:rsidRDefault="003E28A8" w:rsidP="003E28A8">
      <w:pPr>
        <w:spacing w:line="240" w:lineRule="auto"/>
        <w:ind w:firstLine="851"/>
        <w:jc w:val="both"/>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lastRenderedPageBreak/>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678"/>
        <w:gridCol w:w="709"/>
        <w:gridCol w:w="5528"/>
      </w:tblGrid>
      <w:tr w:rsidR="00DB248A" w:rsidRPr="001661D5" w:rsidTr="002173B7">
        <w:trPr>
          <w:trHeight w:val="529"/>
          <w:tblHeader/>
        </w:trPr>
        <w:tc>
          <w:tcPr>
            <w:tcW w:w="534" w:type="dxa"/>
            <w:vMerge w:val="restart"/>
            <w:shd w:val="clear" w:color="auto" w:fill="D9D9D9"/>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c>
          <w:tcPr>
            <w:tcW w:w="311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528"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ЗОНЫ  ЗЕЛЕНЫХ  НАСАЖДЕНИЙ, ВЫПОЛНЯЮЩИХ  САНИТАРНО-ЗАЩИТНЫЕ  ФУНКЦИИ</w:t>
            </w: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D0491">
              <w:rPr>
                <w:b/>
                <w:color w:val="000000" w:themeColor="text1"/>
              </w:rPr>
              <w:t>ПР</w:t>
            </w:r>
            <w:r w:rsidRPr="001661D5">
              <w:rPr>
                <w:b/>
                <w:color w:val="000000" w:themeColor="text1"/>
              </w:rPr>
              <w:t>»</w:t>
            </w:r>
          </w:p>
        </w:tc>
      </w:tr>
      <w:tr w:rsidR="00DB248A" w:rsidRPr="001661D5" w:rsidTr="002173B7">
        <w:trPr>
          <w:trHeight w:val="33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Отдых (рекреация)</w:t>
            </w:r>
          </w:p>
        </w:tc>
        <w:tc>
          <w:tcPr>
            <w:tcW w:w="709" w:type="dxa"/>
          </w:tcPr>
          <w:p w:rsidR="003E28A8" w:rsidRPr="001661D5" w:rsidRDefault="005D0491" w:rsidP="002173B7">
            <w:pPr>
              <w:pStyle w:val="afffff6"/>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5.0</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376"/>
        </w:trPr>
        <w:tc>
          <w:tcPr>
            <w:tcW w:w="15276" w:type="dxa"/>
            <w:gridSpan w:val="6"/>
          </w:tcPr>
          <w:p w:rsidR="003E28A8" w:rsidRPr="001661D5" w:rsidRDefault="003E28A8" w:rsidP="002173B7">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w:t>
            </w:r>
            <w:r w:rsidR="005D0491">
              <w:rPr>
                <w:b/>
                <w:color w:val="000000" w:themeColor="text1"/>
              </w:rPr>
              <w:t>ПР</w:t>
            </w:r>
            <w:r w:rsidRPr="001661D5">
              <w:rPr>
                <w:b/>
                <w:color w:val="000000" w:themeColor="text1"/>
              </w:rPr>
              <w:t>»</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ConsPlusNormal"/>
              <w:ind w:firstLine="0"/>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иных сельскохозяйственных культур</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ConsPlusNormal"/>
              <w:ind w:firstLine="0"/>
              <w:rPr>
                <w:rFonts w:ascii="Times New Roman" w:hAnsi="Times New Roman" w:cs="Times New Roman"/>
                <w:color w:val="000000" w:themeColor="text1"/>
                <w:sz w:val="18"/>
                <w:szCs w:val="18"/>
              </w:rPr>
            </w:pPr>
            <w:r w:rsidRPr="001661D5">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Минимальные  и(или)  максимальные  размеры  земельного</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участка: </w:t>
            </w:r>
          </w:p>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0,15 га; </w:t>
            </w:r>
          </w:p>
          <w:p w:rsidR="003E28A8" w:rsidRPr="001661D5" w:rsidRDefault="003E28A8" w:rsidP="002173B7">
            <w:pPr>
              <w:pStyle w:val="Iauiue"/>
              <w:rPr>
                <w:color w:val="000000" w:themeColor="text1"/>
                <w:sz w:val="18"/>
                <w:szCs w:val="18"/>
              </w:rPr>
            </w:pPr>
            <w:r w:rsidRPr="001661D5">
              <w:rPr>
                <w:color w:val="000000" w:themeColor="text1"/>
                <w:sz w:val="18"/>
                <w:szCs w:val="18"/>
              </w:rPr>
              <w:t>-  максимальный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1,0 га. </w:t>
            </w:r>
          </w:p>
          <w:p w:rsidR="003E28A8" w:rsidRPr="001661D5" w:rsidRDefault="003E28A8" w:rsidP="002173B7">
            <w:pPr>
              <w:pStyle w:val="Iauiue"/>
              <w:rPr>
                <w:color w:val="000000" w:themeColor="text1"/>
                <w:sz w:val="18"/>
                <w:szCs w:val="18"/>
              </w:rPr>
            </w:pPr>
            <w:r w:rsidRPr="001661D5">
              <w:rPr>
                <w:color w:val="000000" w:themeColor="text1"/>
                <w:sz w:val="18"/>
                <w:szCs w:val="18"/>
              </w:rPr>
              <w:t>2.  Не  допускается  возведение  капитальных  зданий,  строений  и</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сооружений.</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6.</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3E28A8" w:rsidRPr="001661D5" w:rsidRDefault="003E28A8"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3E28A8" w:rsidRPr="001661D5" w:rsidRDefault="003E28A8" w:rsidP="002173B7">
            <w:pPr>
              <w:pStyle w:val="Iauiue"/>
              <w:rPr>
                <w:color w:val="000000" w:themeColor="text1"/>
                <w:sz w:val="18"/>
                <w:szCs w:val="18"/>
              </w:rPr>
            </w:pPr>
            <w:r w:rsidRPr="001661D5">
              <w:rPr>
                <w:color w:val="000000" w:themeColor="text1"/>
                <w:sz w:val="18"/>
                <w:szCs w:val="18"/>
              </w:rPr>
              <w:t>свыше 150 – 0,1/-</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0"/>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3E28A8" w:rsidRPr="001661D5" w:rsidRDefault="003E28A8"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3E28A8" w:rsidRPr="001661D5" w:rsidRDefault="003E28A8" w:rsidP="002173B7">
            <w:pPr>
              <w:pStyle w:val="Iauiue"/>
              <w:rPr>
                <w:color w:val="000000" w:themeColor="text1"/>
                <w:sz w:val="18"/>
                <w:szCs w:val="18"/>
              </w:rPr>
            </w:pPr>
            <w:r w:rsidRPr="001661D5">
              <w:rPr>
                <w:color w:val="000000" w:themeColor="text1"/>
                <w:sz w:val="18"/>
                <w:szCs w:val="18"/>
              </w:rPr>
              <w:t>от 25 до100 -55;</w:t>
            </w:r>
          </w:p>
          <w:p w:rsidR="003E28A8" w:rsidRPr="001661D5" w:rsidRDefault="003E28A8" w:rsidP="002173B7">
            <w:pPr>
              <w:pStyle w:val="Iauiue"/>
              <w:rPr>
                <w:color w:val="000000" w:themeColor="text1"/>
                <w:sz w:val="18"/>
                <w:szCs w:val="18"/>
              </w:rPr>
            </w:pPr>
            <w:r w:rsidRPr="001661D5">
              <w:rPr>
                <w:color w:val="000000" w:themeColor="text1"/>
                <w:sz w:val="18"/>
                <w:szCs w:val="18"/>
              </w:rPr>
              <w:t>св. 100 до -500 – 30.</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 существующей  застройке -  в  соответствии  со  сложившейся  </w:t>
            </w:r>
            <w:r w:rsidRPr="001661D5">
              <w:rPr>
                <w:rFonts w:ascii="Times New Roman" w:hAnsi="Times New Roman"/>
                <w:color w:val="000000" w:themeColor="text1"/>
                <w:sz w:val="18"/>
                <w:szCs w:val="18"/>
              </w:rPr>
              <w:lastRenderedPageBreak/>
              <w:t>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9.</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528" w:type="dxa"/>
          </w:tcPr>
          <w:p w:rsidR="003E28A8" w:rsidRPr="001661D5" w:rsidRDefault="003E28A8"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409"/>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68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1661D5">
              <w:rPr>
                <w:rFonts w:ascii="Times New Roman" w:hAnsi="Times New Roman"/>
                <w:color w:val="000000" w:themeColor="text1"/>
                <w:sz w:val="18"/>
                <w:szCs w:val="18"/>
              </w:rPr>
              <w:lastRenderedPageBreak/>
              <w:t>предназначенных для приема физических и юридических лиц в связи с предоставлением им коммунальных услуг)</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12.</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15276" w:type="dxa"/>
            <w:gridSpan w:val="6"/>
            <w:vAlign w:val="center"/>
          </w:tcPr>
          <w:p w:rsidR="003E28A8" w:rsidRPr="001661D5" w:rsidRDefault="003E28A8"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5D0491">
              <w:rPr>
                <w:rFonts w:ascii="Times New Roman" w:hAnsi="Times New Roman"/>
                <w:b/>
                <w:color w:val="000000" w:themeColor="text1"/>
                <w:sz w:val="20"/>
                <w:szCs w:val="20"/>
              </w:rPr>
              <w:t>ПР</w:t>
            </w:r>
            <w:r w:rsidRPr="001661D5">
              <w:rPr>
                <w:rFonts w:ascii="Times New Roman" w:hAnsi="Times New Roman"/>
                <w:b/>
                <w:color w:val="000000" w:themeColor="text1"/>
                <w:sz w:val="20"/>
                <w:szCs w:val="20"/>
              </w:rPr>
              <w:t>»</w:t>
            </w:r>
          </w:p>
        </w:tc>
      </w:tr>
      <w:tr w:rsidR="003E28A8" w:rsidRPr="001661D5" w:rsidTr="002173B7">
        <w:trPr>
          <w:trHeight w:val="423"/>
        </w:trPr>
        <w:tc>
          <w:tcPr>
            <w:tcW w:w="15276" w:type="dxa"/>
            <w:gridSpan w:val="6"/>
          </w:tcPr>
          <w:p w:rsidR="003E28A8" w:rsidRPr="001661D5" w:rsidRDefault="003E28A8" w:rsidP="002173B7">
            <w:pPr>
              <w:pStyle w:val="afffff6"/>
              <w:jc w:val="center"/>
              <w:rPr>
                <w:rFonts w:ascii="Times New Roman" w:hAnsi="Times New Roman"/>
                <w:color w:val="000000" w:themeColor="text1"/>
                <w:sz w:val="24"/>
                <w:szCs w:val="24"/>
              </w:rPr>
            </w:pPr>
            <w:r w:rsidRPr="001661D5">
              <w:rPr>
                <w:rFonts w:ascii="Times New Roman" w:hAnsi="Times New Roman"/>
                <w:color w:val="000000" w:themeColor="text1"/>
                <w:sz w:val="24"/>
                <w:szCs w:val="24"/>
              </w:rPr>
              <w:t>Не  устанавливаются</w:t>
            </w:r>
          </w:p>
        </w:tc>
      </w:tr>
    </w:tbl>
    <w:p w:rsidR="003E28A8" w:rsidRPr="001661D5" w:rsidRDefault="003E28A8" w:rsidP="003E28A8">
      <w:pPr>
        <w:pStyle w:val="Iauiue"/>
        <w:rPr>
          <w:color w:val="000000" w:themeColor="text1"/>
        </w:rPr>
      </w:pPr>
    </w:p>
    <w:p w:rsidR="003E28A8" w:rsidRPr="001661D5" w:rsidRDefault="003E28A8" w:rsidP="003E28A8">
      <w:pPr>
        <w:pStyle w:val="Iauiue"/>
        <w:ind w:firstLine="426"/>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E28A8" w:rsidRDefault="003E28A8" w:rsidP="003E28A8">
      <w:pPr>
        <w:pStyle w:val="Iauiue"/>
        <w:ind w:firstLine="426"/>
        <w:rPr>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168DB" w:rsidRPr="001661D5" w:rsidRDefault="006168DB" w:rsidP="003E28A8">
      <w:pPr>
        <w:pStyle w:val="Iauiue"/>
        <w:ind w:firstLine="426"/>
        <w:rPr>
          <w:b/>
          <w:color w:val="000000" w:themeColor="text1"/>
          <w:sz w:val="28"/>
          <w:szCs w:val="28"/>
        </w:rPr>
      </w:pPr>
    </w:p>
    <w:p w:rsidR="006168DB" w:rsidRPr="001C47C1" w:rsidRDefault="006168DB" w:rsidP="006168DB">
      <w:pPr>
        <w:ind w:firstLine="567"/>
        <w:outlineLvl w:val="3"/>
        <w:rPr>
          <w:rFonts w:ascii="Times New Roman" w:eastAsia="Times New Roman" w:hAnsi="Times New Roman" w:cs="Times New Roman"/>
          <w:b/>
          <w:i/>
          <w:color w:val="000000" w:themeColor="text1"/>
          <w:sz w:val="24"/>
          <w:szCs w:val="24"/>
        </w:rPr>
      </w:pPr>
      <w:bookmarkStart w:id="47" w:name="_Toc525119650"/>
      <w:bookmarkStart w:id="48" w:name="_Toc531873115"/>
      <w:r w:rsidRPr="001C47C1">
        <w:rPr>
          <w:rFonts w:ascii="Times New Roman" w:eastAsia="Times New Roman" w:hAnsi="Times New Roman" w:cs="Times New Roman"/>
          <w:b/>
          <w:i/>
          <w:color w:val="000000" w:themeColor="text1"/>
          <w:sz w:val="24"/>
          <w:szCs w:val="24"/>
        </w:rPr>
        <w:t>Статья 24.</w:t>
      </w:r>
      <w:r w:rsidR="00FB1FE4">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 xml:space="preserve">. Градостроительный регламент. Зона </w:t>
      </w:r>
      <w:bookmarkEnd w:id="47"/>
      <w:r w:rsidRPr="001C47C1">
        <w:rPr>
          <w:rFonts w:ascii="Times New Roman" w:eastAsia="Times New Roman" w:hAnsi="Times New Roman" w:cs="Times New Roman"/>
          <w:b/>
          <w:i/>
          <w:color w:val="000000" w:themeColor="text1"/>
          <w:sz w:val="24"/>
          <w:szCs w:val="24"/>
        </w:rPr>
        <w:t>инженерной и транспортной инфраструктуры.</w:t>
      </w:r>
      <w:bookmarkEnd w:id="48"/>
    </w:p>
    <w:p w:rsidR="006168DB" w:rsidRPr="001C47C1" w:rsidRDefault="006168DB" w:rsidP="006168DB">
      <w:pPr>
        <w:spacing w:after="0" w:line="240" w:lineRule="auto"/>
        <w:ind w:left="284" w:right="-599"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И</w:t>
      </w:r>
      <w:r w:rsidRPr="001C47C1">
        <w:rPr>
          <w:rFonts w:ascii="Times New Roman" w:hAnsi="Times New Roman" w:cs="Times New Roman"/>
          <w:b/>
          <w:color w:val="000000" w:themeColor="text1"/>
          <w:sz w:val="24"/>
          <w:szCs w:val="24"/>
          <w:u w:val="single"/>
        </w:rPr>
        <w:t xml:space="preserve"> - Зона инженерной инфраструктуры </w:t>
      </w:r>
    </w:p>
    <w:p w:rsidR="006168DB" w:rsidRPr="001C47C1" w:rsidRDefault="006168DB" w:rsidP="006168DB">
      <w:pPr>
        <w:numPr>
          <w:ilvl w:val="12"/>
          <w:numId w:val="0"/>
        </w:numPr>
        <w:spacing w:after="0" w:line="240" w:lineRule="auto"/>
        <w:ind w:firstLine="851"/>
        <w:jc w:val="both"/>
        <w:rPr>
          <w:rFonts w:ascii="Times New Roman" w:hAnsi="Times New Roman" w:cs="Times New Roman"/>
          <w:i/>
          <w:iCs/>
          <w:color w:val="000000" w:themeColor="text1"/>
          <w:sz w:val="24"/>
          <w:szCs w:val="24"/>
        </w:rPr>
      </w:pPr>
      <w:r w:rsidRPr="001C47C1">
        <w:rPr>
          <w:rFonts w:ascii="Times New Roman" w:hAnsi="Times New Roman" w:cs="Times New Roman"/>
          <w:i/>
          <w:iCs/>
          <w:color w:val="000000" w:themeColor="text1"/>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168DB" w:rsidRPr="001C47C1" w:rsidRDefault="006168DB" w:rsidP="006168DB">
      <w:pPr>
        <w:spacing w:line="240" w:lineRule="auto"/>
        <w:ind w:firstLine="851"/>
        <w:jc w:val="both"/>
        <w:rPr>
          <w:rFonts w:ascii="Times New Roman" w:hAnsi="Times New Roman"/>
          <w:i/>
          <w:iCs/>
          <w:color w:val="000000" w:themeColor="text1"/>
          <w:sz w:val="24"/>
          <w:szCs w:val="24"/>
        </w:rPr>
      </w:pPr>
      <w:r w:rsidRPr="001C47C1">
        <w:rPr>
          <w:rFonts w:ascii="Times New Roman" w:hAnsi="Times New Roman"/>
          <w:i/>
          <w:iCs/>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1"/>
        <w:gridCol w:w="709"/>
        <w:gridCol w:w="5840"/>
      </w:tblGrid>
      <w:tr w:rsidR="006168DB" w:rsidRPr="001C47C1" w:rsidTr="00121800">
        <w:trPr>
          <w:trHeight w:val="529"/>
          <w:tblHeader/>
        </w:trPr>
        <w:tc>
          <w:tcPr>
            <w:tcW w:w="534" w:type="dxa"/>
            <w:vMerge w:val="restart"/>
            <w:shd w:val="clear" w:color="auto" w:fill="D9D9D9"/>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lastRenderedPageBreak/>
              <w:t>№</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п/п</w:t>
            </w:r>
          </w:p>
        </w:tc>
        <w:tc>
          <w:tcPr>
            <w:tcW w:w="2835" w:type="dxa"/>
            <w:gridSpan w:val="2"/>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допускаемые для размещения в территориальной зоне   по ст.35 ГрК РФ</w:t>
            </w:r>
          </w:p>
        </w:tc>
        <w:tc>
          <w:tcPr>
            <w:tcW w:w="5670" w:type="dxa"/>
            <w:gridSpan w:val="2"/>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Виды разрешенного использования</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по Классификатору</w:t>
            </w:r>
          </w:p>
        </w:tc>
        <w:tc>
          <w:tcPr>
            <w:tcW w:w="5840" w:type="dxa"/>
            <w:vMerge w:val="restart"/>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Предельные (минимальные и (или) максимальные) размеры</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земельных участков и предельные параметры разрешенного</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 реконструкции объектов капитального</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w:t>
            </w:r>
          </w:p>
        </w:tc>
      </w:tr>
      <w:tr w:rsidR="006168DB" w:rsidRPr="001C47C1" w:rsidTr="00121800">
        <w:trPr>
          <w:trHeight w:val="294"/>
          <w:tblHeader/>
        </w:trPr>
        <w:tc>
          <w:tcPr>
            <w:tcW w:w="534" w:type="dxa"/>
            <w:vMerge/>
            <w:shd w:val="clear" w:color="auto" w:fill="D9D9D9"/>
          </w:tcPr>
          <w:p w:rsidR="006168DB" w:rsidRPr="001C47C1" w:rsidRDefault="006168DB" w:rsidP="00121800">
            <w:pPr>
              <w:spacing w:line="240" w:lineRule="auto"/>
              <w:jc w:val="both"/>
              <w:rPr>
                <w:rFonts w:ascii="Times New Roman" w:hAnsi="Times New Roman" w:cs="Times New Roman"/>
                <w:color w:val="000000" w:themeColor="text1"/>
                <w:sz w:val="18"/>
                <w:szCs w:val="18"/>
              </w:rPr>
            </w:pPr>
          </w:p>
        </w:tc>
        <w:tc>
          <w:tcPr>
            <w:tcW w:w="2126"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4961"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5840" w:type="dxa"/>
            <w:vMerge/>
            <w:shd w:val="clear" w:color="auto" w:fill="D9D9D9"/>
          </w:tcPr>
          <w:p w:rsidR="006168DB" w:rsidRPr="001C47C1" w:rsidRDefault="006168DB" w:rsidP="00121800">
            <w:pPr>
              <w:spacing w:line="240" w:lineRule="auto"/>
              <w:jc w:val="both"/>
              <w:rPr>
                <w:rFonts w:ascii="Times New Roman" w:hAnsi="Times New Roman" w:cs="Times New Roman"/>
                <w:color w:val="000000" w:themeColor="text1"/>
                <w:sz w:val="18"/>
                <w:szCs w:val="18"/>
              </w:rPr>
            </w:pPr>
          </w:p>
        </w:tc>
      </w:tr>
      <w:tr w:rsidR="006168DB" w:rsidRPr="001C47C1" w:rsidTr="00121800">
        <w:trPr>
          <w:trHeight w:val="286"/>
        </w:trPr>
        <w:tc>
          <w:tcPr>
            <w:tcW w:w="14879" w:type="dxa"/>
            <w:gridSpan w:val="6"/>
            <w:shd w:val="clear" w:color="auto" w:fill="FFFFFF"/>
            <w:vAlign w:val="center"/>
          </w:tcPr>
          <w:p w:rsidR="006168DB" w:rsidRPr="001C47C1" w:rsidRDefault="006168DB" w:rsidP="00121800">
            <w:pPr>
              <w:pStyle w:val="Iauiue"/>
              <w:jc w:val="center"/>
              <w:rPr>
                <w:b/>
                <w:color w:val="000000" w:themeColor="text1"/>
                <w:sz w:val="18"/>
                <w:szCs w:val="18"/>
              </w:rPr>
            </w:pPr>
            <w:r w:rsidRPr="001C47C1">
              <w:rPr>
                <w:b/>
                <w:color w:val="000000" w:themeColor="text1"/>
                <w:sz w:val="18"/>
                <w:szCs w:val="18"/>
              </w:rPr>
              <w:t>ЗОНА ИНЖЕНЕРНОЙ ИНФРАСТРУКТУРЫ «</w:t>
            </w:r>
            <w:r>
              <w:rPr>
                <w:b/>
                <w:color w:val="000000" w:themeColor="text1"/>
                <w:sz w:val="18"/>
                <w:szCs w:val="18"/>
              </w:rPr>
              <w:t>И</w:t>
            </w:r>
            <w:r w:rsidRPr="001C47C1">
              <w:rPr>
                <w:b/>
                <w:color w:val="000000" w:themeColor="text1"/>
                <w:sz w:val="18"/>
                <w:szCs w:val="18"/>
              </w:rPr>
              <w:t>»</w:t>
            </w:r>
          </w:p>
        </w:tc>
      </w:tr>
      <w:tr w:rsidR="006168DB" w:rsidRPr="001C47C1" w:rsidTr="00121800">
        <w:trPr>
          <w:trHeight w:val="286"/>
        </w:trPr>
        <w:tc>
          <w:tcPr>
            <w:tcW w:w="14879" w:type="dxa"/>
            <w:gridSpan w:val="6"/>
            <w:shd w:val="clear" w:color="auto" w:fill="FFFFFF"/>
            <w:vAlign w:val="center"/>
          </w:tcPr>
          <w:p w:rsidR="006168DB" w:rsidRPr="001C47C1" w:rsidRDefault="006168DB" w:rsidP="00121800">
            <w:pPr>
              <w:pStyle w:val="Iauiue"/>
              <w:jc w:val="center"/>
              <w:rPr>
                <w:b/>
                <w:color w:val="000000" w:themeColor="text1"/>
                <w:sz w:val="18"/>
                <w:szCs w:val="18"/>
              </w:rPr>
            </w:pPr>
            <w:r w:rsidRPr="001C47C1">
              <w:rPr>
                <w:b/>
                <w:color w:val="000000" w:themeColor="text1"/>
                <w:sz w:val="18"/>
                <w:szCs w:val="18"/>
              </w:rPr>
              <w:t>ОСНОВНЫЕ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703"/>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Коммунальное  обслуживание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Энергетика</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6.7</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Связь</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cs="Times New Roman"/>
                  <w:color w:val="000000" w:themeColor="text1"/>
                  <w:sz w:val="18"/>
                  <w:szCs w:val="18"/>
                </w:rPr>
                <w:t>кодом 3.1</w:t>
              </w:r>
            </w:hyperlink>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6.8</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lastRenderedPageBreak/>
              <w:t>4</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eastAsia="Times New Roman" w:hAnsi="Times New Roman"/>
                <w:color w:val="000000" w:themeColor="text1"/>
                <w:sz w:val="18"/>
                <w:szCs w:val="18"/>
              </w:rPr>
              <w:t>Трубопроводный транспорт</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bCs/>
                <w:color w:val="000000" w:themeColor="text1"/>
                <w:sz w:val="18"/>
                <w:szCs w:val="18"/>
              </w:rPr>
            </w:pPr>
            <w:r w:rsidRPr="001C47C1">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7.5</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6168DB" w:rsidRPr="001C47C1" w:rsidTr="00121800">
        <w:trPr>
          <w:trHeight w:val="729"/>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Обеспечение деятельности в области гидрометеорологии и смежных с ней областях</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bCs/>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3.9.1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Автомобильный транспорт</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7.2</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lastRenderedPageBreak/>
              <w:t>7</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Обслуживание автотранспорта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168DB" w:rsidRPr="001C47C1" w:rsidRDefault="006168DB" w:rsidP="00121800">
            <w:pPr>
              <w:pStyle w:val="afffff6"/>
              <w:rPr>
                <w:rFonts w:ascii="Times New Roman" w:hAnsi="Times New Roman" w:cs="Times New Roman"/>
                <w:bCs/>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p w:rsidR="006168DB" w:rsidRPr="001C47C1" w:rsidRDefault="006168DB" w:rsidP="00121800">
            <w:pPr>
              <w:pStyle w:val="Iauiue"/>
              <w:rPr>
                <w:color w:val="000000" w:themeColor="text1"/>
                <w:sz w:val="18"/>
                <w:szCs w:val="18"/>
              </w:rPr>
            </w:pP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8</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придорожного  сервиса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автозаправочных станций (бензиновых, газовых);</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9</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управление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3.8</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этажности 2-3 этажа принимаются  - 40/60  м</w:t>
            </w:r>
            <w:r w:rsidRPr="001C47C1">
              <w:rPr>
                <w:rFonts w:ascii="Times New Roman" w:hAnsi="Times New Roman" w:cs="Times New Roman"/>
                <w:color w:val="000000" w:themeColor="text1"/>
                <w:sz w:val="18"/>
                <w:szCs w:val="18"/>
                <w:vertAlign w:val="superscript"/>
              </w:rPr>
              <w:t>2</w:t>
            </w:r>
            <w:r w:rsidRPr="001C47C1">
              <w:rPr>
                <w:rFonts w:ascii="Times New Roman" w:hAnsi="Times New Roman" w:cs="Times New Roman"/>
                <w:color w:val="000000" w:themeColor="text1"/>
                <w:sz w:val="18"/>
                <w:szCs w:val="18"/>
              </w:rPr>
              <w:t xml:space="preserve">  на 1 сотрудника. </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lastRenderedPageBreak/>
              <w:t>10</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Бытовое обслуживание</w:t>
            </w:r>
          </w:p>
          <w:p w:rsidR="006168DB" w:rsidRPr="001C47C1" w:rsidRDefault="006168DB" w:rsidP="00121800">
            <w:pPr>
              <w:widowControl w:val="0"/>
              <w:tabs>
                <w:tab w:val="left" w:pos="414"/>
              </w:tabs>
              <w:suppressAutoHyphens/>
              <w:spacing w:line="240" w:lineRule="auto"/>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168DB" w:rsidRPr="001C47C1" w:rsidRDefault="006168DB" w:rsidP="00121800">
            <w:pPr>
              <w:pStyle w:val="afffff6"/>
              <w:rPr>
                <w:rFonts w:ascii="Times New Roman" w:hAnsi="Times New Roman" w:cs="Times New Roman"/>
                <w:color w:val="000000" w:themeColor="text1"/>
                <w:sz w:val="18"/>
                <w:szCs w:val="18"/>
              </w:rPr>
            </w:pP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3.3</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Размеры   земельных участков принимают  из  расчета:</w:t>
            </w:r>
          </w:p>
          <w:p w:rsidR="006168DB" w:rsidRPr="001C47C1" w:rsidRDefault="006168DB" w:rsidP="00121800">
            <w:pPr>
              <w:pStyle w:val="Iauiue"/>
              <w:rPr>
                <w:color w:val="000000" w:themeColor="text1"/>
                <w:sz w:val="18"/>
                <w:szCs w:val="18"/>
              </w:rPr>
            </w:pPr>
            <w:r w:rsidRPr="001C47C1">
              <w:rPr>
                <w:color w:val="000000" w:themeColor="text1"/>
                <w:sz w:val="18"/>
                <w:szCs w:val="18"/>
              </w:rPr>
              <w:t>-  0,5 - 1,2 га на один объект.</w:t>
            </w:r>
          </w:p>
          <w:p w:rsidR="006168DB" w:rsidRPr="001C47C1" w:rsidRDefault="006168DB" w:rsidP="00121800">
            <w:pPr>
              <w:pStyle w:val="Iauiue"/>
              <w:rPr>
                <w:color w:val="000000" w:themeColor="text1"/>
                <w:sz w:val="18"/>
                <w:szCs w:val="18"/>
              </w:rPr>
            </w:pPr>
            <w:r w:rsidRPr="001C47C1">
              <w:rPr>
                <w:color w:val="000000" w:themeColor="text1"/>
                <w:sz w:val="18"/>
                <w:szCs w:val="18"/>
              </w:rPr>
              <w:t>1.2 Размеры   земельных участков для аптек принимают из расчета:</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w:t>
            </w:r>
            <w:r w:rsidRPr="001C47C1">
              <w:rPr>
                <w:color w:val="000000" w:themeColor="text1"/>
                <w:sz w:val="18"/>
                <w:szCs w:val="18"/>
              </w:rPr>
              <w:t xml:space="preserve">– </w:t>
            </w:r>
            <w:r w:rsidRPr="001C47C1">
              <w:rPr>
                <w:color w:val="000000" w:themeColor="text1"/>
                <w:sz w:val="18"/>
                <w:szCs w:val="18"/>
                <w:lang w:val="en-US"/>
              </w:rPr>
              <w:t>II</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III</w:t>
            </w:r>
            <w:r w:rsidRPr="001C47C1">
              <w:rPr>
                <w:color w:val="000000" w:themeColor="text1"/>
                <w:sz w:val="18"/>
                <w:szCs w:val="18"/>
              </w:rPr>
              <w:t xml:space="preserve">– </w:t>
            </w:r>
            <w:r w:rsidRPr="001C47C1">
              <w:rPr>
                <w:color w:val="000000" w:themeColor="text1"/>
                <w:sz w:val="18"/>
                <w:szCs w:val="18"/>
                <w:lang w:val="en-US"/>
              </w:rPr>
              <w:t>V</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VI</w:t>
            </w:r>
            <w:r w:rsidRPr="001C47C1">
              <w:rPr>
                <w:color w:val="000000" w:themeColor="text1"/>
                <w:sz w:val="18"/>
                <w:szCs w:val="18"/>
              </w:rPr>
              <w:t xml:space="preserve"> – </w:t>
            </w:r>
            <w:r w:rsidRPr="001C47C1">
              <w:rPr>
                <w:color w:val="000000" w:themeColor="text1"/>
                <w:sz w:val="18"/>
                <w:szCs w:val="18"/>
                <w:lang w:val="en-US"/>
              </w:rPr>
              <w:t>VIII</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Магазины</w:t>
            </w:r>
          </w:p>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4.4</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1.Размеры участков принимают из расчета: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- 300 кв.м. на 1 тыс.чел.</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506"/>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питание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4.6</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 Размеры участков принимают из расчета: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числе мест, га на 100 мест: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до 50 – 0,2-0,25;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от 50 до 150 – 0,15-0,2;</w:t>
            </w:r>
          </w:p>
          <w:p w:rsidR="006168DB" w:rsidRPr="001C47C1" w:rsidRDefault="006168DB" w:rsidP="00121800">
            <w:pPr>
              <w:pStyle w:val="Iauiue"/>
              <w:rPr>
                <w:rFonts w:eastAsiaTheme="minorEastAsia"/>
                <w:color w:val="000000" w:themeColor="text1"/>
                <w:sz w:val="18"/>
                <w:szCs w:val="18"/>
              </w:rPr>
            </w:pPr>
            <w:r w:rsidRPr="001C47C1">
              <w:rPr>
                <w:rFonts w:eastAsiaTheme="minorEastAsia"/>
                <w:color w:val="000000" w:themeColor="text1"/>
                <w:sz w:val="18"/>
                <w:szCs w:val="18"/>
              </w:rPr>
              <w:t>свыше 150 – 0,1.</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lastRenderedPageBreak/>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p w:rsidR="006168DB" w:rsidRPr="001C47C1" w:rsidRDefault="006168DB" w:rsidP="00121800">
            <w:pPr>
              <w:pStyle w:val="Iauiue"/>
              <w:rPr>
                <w:color w:val="000000" w:themeColor="text1"/>
                <w:sz w:val="18"/>
                <w:szCs w:val="18"/>
              </w:rPr>
            </w:pPr>
          </w:p>
        </w:tc>
      </w:tr>
      <w:tr w:rsidR="006168DB" w:rsidRPr="001C47C1" w:rsidTr="00121800">
        <w:trPr>
          <w:trHeight w:val="244"/>
        </w:trPr>
        <w:tc>
          <w:tcPr>
            <w:tcW w:w="14879" w:type="dxa"/>
            <w:gridSpan w:val="6"/>
          </w:tcPr>
          <w:p w:rsidR="006168DB" w:rsidRPr="001C47C1" w:rsidRDefault="006168DB" w:rsidP="00121800">
            <w:pPr>
              <w:pStyle w:val="Iauiue"/>
              <w:jc w:val="center"/>
              <w:rPr>
                <w:color w:val="000000" w:themeColor="text1"/>
                <w:sz w:val="18"/>
                <w:szCs w:val="18"/>
              </w:rPr>
            </w:pPr>
            <w:r w:rsidRPr="001C47C1">
              <w:rPr>
                <w:b/>
                <w:color w:val="000000" w:themeColor="text1"/>
                <w:sz w:val="18"/>
                <w:szCs w:val="18"/>
              </w:rPr>
              <w:lastRenderedPageBreak/>
              <w:t>ВСПОМОГАТЕЛЬНЫЕ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1694"/>
        </w:trPr>
        <w:tc>
          <w:tcPr>
            <w:tcW w:w="534" w:type="dxa"/>
          </w:tcPr>
          <w:p w:rsidR="006168DB" w:rsidRPr="001C47C1" w:rsidRDefault="006168DB" w:rsidP="00121800">
            <w:pPr>
              <w:tabs>
                <w:tab w:val="center" w:pos="159"/>
              </w:tabs>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12.0</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w:t>
            </w:r>
            <w:r w:rsidR="008C0C15">
              <w:rPr>
                <w:color w:val="000000" w:themeColor="text1"/>
                <w:sz w:val="18"/>
                <w:szCs w:val="18"/>
              </w:rPr>
              <w:t>в  новой  застройке -  не  менее 6м</w:t>
            </w:r>
            <w:r w:rsidRPr="001C47C1">
              <w:rPr>
                <w:color w:val="000000" w:themeColor="text1"/>
                <w:sz w:val="18"/>
                <w:szCs w:val="18"/>
              </w:rPr>
              <w:t>.</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Склады</w:t>
            </w:r>
          </w:p>
          <w:p w:rsidR="006168DB" w:rsidRPr="001C47C1" w:rsidRDefault="006168DB" w:rsidP="00121800">
            <w:pPr>
              <w:pStyle w:val="afffff6"/>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6.9</w:t>
            </w:r>
          </w:p>
          <w:p w:rsidR="006168DB" w:rsidRPr="001C47C1" w:rsidRDefault="006168DB" w:rsidP="00121800">
            <w:pPr>
              <w:pStyle w:val="afffff6"/>
              <w:jc w:val="center"/>
              <w:rPr>
                <w:rFonts w:ascii="Times New Roman" w:hAnsi="Times New Roman" w:cs="Times New Roman"/>
                <w:color w:val="000000" w:themeColor="text1"/>
                <w:sz w:val="18"/>
                <w:szCs w:val="18"/>
              </w:rPr>
            </w:pP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Питомники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1.17</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lastRenderedPageBreak/>
              <w:t>4</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Амбулаторно-поликлиническое обслуживание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3.4.1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6168DB" w:rsidRPr="001C47C1" w:rsidRDefault="006168DB" w:rsidP="00121800">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1.1 Размер минимального участка принимается 0,3 га на объект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 Минимальный отступ от красных линий: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4. Максимальное количество этажей – 2. </w:t>
            </w:r>
          </w:p>
          <w:p w:rsidR="006168DB" w:rsidRPr="001C47C1" w:rsidRDefault="006168DB" w:rsidP="00121800">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 Максимальный коэффициент застройки – 50%.</w:t>
            </w:r>
          </w:p>
        </w:tc>
      </w:tr>
      <w:tr w:rsidR="006168DB" w:rsidRPr="001C47C1" w:rsidTr="00121800">
        <w:trPr>
          <w:trHeight w:val="278"/>
        </w:trPr>
        <w:tc>
          <w:tcPr>
            <w:tcW w:w="14879" w:type="dxa"/>
            <w:gridSpan w:val="6"/>
          </w:tcPr>
          <w:p w:rsidR="006168DB" w:rsidRPr="001C47C1" w:rsidRDefault="006168DB" w:rsidP="00121800">
            <w:pPr>
              <w:pStyle w:val="Iauiue"/>
              <w:jc w:val="center"/>
              <w:rPr>
                <w:color w:val="000000" w:themeColor="text1"/>
                <w:sz w:val="18"/>
                <w:szCs w:val="18"/>
              </w:rPr>
            </w:pPr>
            <w:r w:rsidRPr="001C47C1">
              <w:rPr>
                <w:b/>
                <w:color w:val="000000" w:themeColor="text1"/>
                <w:sz w:val="18"/>
                <w:szCs w:val="18"/>
              </w:rPr>
              <w:t>УСЛОВНО РАЗРЕШЕННЫЕ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272"/>
        </w:trPr>
        <w:tc>
          <w:tcPr>
            <w:tcW w:w="14879" w:type="dxa"/>
            <w:gridSpan w:val="6"/>
          </w:tcPr>
          <w:p w:rsidR="006168DB" w:rsidRPr="001C47C1" w:rsidRDefault="006168DB" w:rsidP="00121800">
            <w:pPr>
              <w:pStyle w:val="Iauiue"/>
              <w:jc w:val="center"/>
              <w:rPr>
                <w:color w:val="000000" w:themeColor="text1"/>
                <w:sz w:val="22"/>
                <w:szCs w:val="22"/>
              </w:rPr>
            </w:pPr>
            <w:r w:rsidRPr="001C47C1">
              <w:rPr>
                <w:color w:val="000000" w:themeColor="text1"/>
                <w:sz w:val="22"/>
                <w:szCs w:val="22"/>
              </w:rPr>
              <w:t>Не устанавливаются</w:t>
            </w:r>
          </w:p>
        </w:tc>
      </w:tr>
    </w:tbl>
    <w:p w:rsidR="006168DB" w:rsidRPr="001C47C1" w:rsidRDefault="006168DB" w:rsidP="006168DB">
      <w:pPr>
        <w:pStyle w:val="Iauiue"/>
        <w:rPr>
          <w:color w:val="000000" w:themeColor="text1"/>
          <w:sz w:val="24"/>
          <w:szCs w:val="24"/>
        </w:rPr>
      </w:pPr>
      <w:r w:rsidRPr="001C47C1">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168DB" w:rsidRPr="001C47C1" w:rsidRDefault="006168DB" w:rsidP="006168DB">
      <w:pPr>
        <w:spacing w:after="0" w:line="240" w:lineRule="auto"/>
        <w:jc w:val="both"/>
        <w:rPr>
          <w:rFonts w:ascii="Times New Roman" w:hAnsi="Times New Roman" w:cs="Times New Roman"/>
          <w:b/>
          <w:color w:val="000000" w:themeColor="text1"/>
          <w:sz w:val="24"/>
          <w:szCs w:val="24"/>
        </w:rPr>
      </w:pPr>
      <w:r w:rsidRPr="001C47C1">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6168DB" w:rsidRDefault="006168DB" w:rsidP="006168DB">
      <w:pPr>
        <w:spacing w:after="0" w:line="240"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6168DB" w:rsidRDefault="006168DB" w:rsidP="006168DB">
      <w:pPr>
        <w:spacing w:after="0" w:line="240" w:lineRule="auto"/>
        <w:jc w:val="both"/>
        <w:rPr>
          <w:rFonts w:ascii="Times New Roman" w:hAnsi="Times New Roman"/>
          <w:color w:val="000000" w:themeColor="text1"/>
          <w:sz w:val="24"/>
          <w:szCs w:val="24"/>
        </w:rPr>
      </w:pPr>
    </w:p>
    <w:p w:rsidR="006168DB" w:rsidRPr="001C47C1" w:rsidRDefault="006168DB" w:rsidP="006168DB">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Т</w:t>
      </w:r>
      <w:r w:rsidRPr="001C47C1">
        <w:rPr>
          <w:rFonts w:ascii="Times New Roman" w:hAnsi="Times New Roman" w:cs="Times New Roman"/>
          <w:b/>
          <w:color w:val="000000" w:themeColor="text1"/>
          <w:sz w:val="24"/>
          <w:szCs w:val="24"/>
          <w:u w:val="single"/>
        </w:rPr>
        <w:t xml:space="preserve"> - Зона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142"/>
        <w:gridCol w:w="567"/>
        <w:gridCol w:w="5670"/>
      </w:tblGrid>
      <w:tr w:rsidR="006168DB" w:rsidRPr="001C47C1" w:rsidTr="00121800">
        <w:trPr>
          <w:trHeight w:val="529"/>
          <w:tblHeader/>
        </w:trPr>
        <w:tc>
          <w:tcPr>
            <w:tcW w:w="534" w:type="dxa"/>
            <w:vMerge w:val="restart"/>
            <w:shd w:val="clear" w:color="auto" w:fill="D9D9D9"/>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3"/>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6168DB" w:rsidRPr="001C47C1" w:rsidTr="00121800">
        <w:trPr>
          <w:trHeight w:val="294"/>
          <w:tblHeader/>
        </w:trPr>
        <w:tc>
          <w:tcPr>
            <w:tcW w:w="534" w:type="dxa"/>
            <w:vMerge/>
            <w:shd w:val="clear" w:color="auto" w:fill="D9D9D9"/>
          </w:tcPr>
          <w:p w:rsidR="006168DB" w:rsidRPr="001C47C1" w:rsidRDefault="006168DB" w:rsidP="00121800">
            <w:pPr>
              <w:jc w:val="both"/>
              <w:rPr>
                <w:rFonts w:ascii="Times New Roman" w:hAnsi="Times New Roman"/>
                <w:color w:val="000000" w:themeColor="text1"/>
                <w:sz w:val="18"/>
                <w:szCs w:val="18"/>
              </w:rPr>
            </w:pPr>
          </w:p>
        </w:tc>
        <w:tc>
          <w:tcPr>
            <w:tcW w:w="3118"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gridSpan w:val="2"/>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6168DB" w:rsidRPr="001C47C1" w:rsidRDefault="006168DB" w:rsidP="00121800">
            <w:pPr>
              <w:jc w:val="both"/>
              <w:rPr>
                <w:rFonts w:ascii="Times New Roman" w:hAnsi="Times New Roman"/>
                <w:color w:val="000000" w:themeColor="text1"/>
                <w:sz w:val="18"/>
                <w:szCs w:val="18"/>
              </w:rPr>
            </w:pPr>
          </w:p>
        </w:tc>
      </w:tr>
      <w:tr w:rsidR="006168DB" w:rsidRPr="001C47C1" w:rsidTr="00121800">
        <w:tc>
          <w:tcPr>
            <w:tcW w:w="15134" w:type="dxa"/>
            <w:gridSpan w:val="7"/>
            <w:vAlign w:val="center"/>
          </w:tcPr>
          <w:p w:rsidR="006168DB" w:rsidRPr="001C47C1" w:rsidRDefault="006168DB" w:rsidP="00121800">
            <w:pPr>
              <w:pStyle w:val="Iauiue"/>
              <w:jc w:val="center"/>
              <w:rPr>
                <w:color w:val="000000" w:themeColor="text1"/>
                <w:sz w:val="28"/>
                <w:szCs w:val="28"/>
              </w:rPr>
            </w:pPr>
            <w:r w:rsidRPr="001C47C1">
              <w:rPr>
                <w:b/>
                <w:color w:val="000000" w:themeColor="text1"/>
                <w:sz w:val="24"/>
                <w:szCs w:val="24"/>
              </w:rPr>
              <w:t>ЗОНАТРАНСПОРТНОЙ ИНФРАСТРУКТУРЫ</w:t>
            </w:r>
            <w:r>
              <w:rPr>
                <w:b/>
                <w:color w:val="000000" w:themeColor="text1"/>
                <w:sz w:val="24"/>
                <w:szCs w:val="24"/>
              </w:rPr>
              <w:t>Т</w:t>
            </w:r>
          </w:p>
        </w:tc>
      </w:tr>
      <w:tr w:rsidR="006168DB" w:rsidRPr="001C47C1" w:rsidTr="00121800">
        <w:tc>
          <w:tcPr>
            <w:tcW w:w="15134" w:type="dxa"/>
            <w:gridSpan w:val="7"/>
            <w:vAlign w:val="center"/>
          </w:tcPr>
          <w:p w:rsidR="006168DB" w:rsidRPr="001C47C1" w:rsidRDefault="006168DB" w:rsidP="00121800">
            <w:pPr>
              <w:pStyle w:val="Iauiue"/>
              <w:jc w:val="center"/>
              <w:rPr>
                <w:b/>
                <w:color w:val="000000" w:themeColor="text1"/>
              </w:rPr>
            </w:pPr>
            <w:r w:rsidRPr="001C47C1">
              <w:rPr>
                <w:b/>
                <w:color w:val="000000" w:themeColor="text1"/>
              </w:rPr>
              <w:t>ОСНОВНЫЕ ВИДЫ РАЗРЕШЁННОГО ИСПОЛЬЗОВАНИЯ ЗОНЫ «</w:t>
            </w:r>
            <w:r>
              <w:rPr>
                <w:b/>
                <w:color w:val="000000" w:themeColor="text1"/>
              </w:rPr>
              <w:t>Т</w:t>
            </w:r>
            <w:r w:rsidRPr="001C47C1">
              <w:rPr>
                <w:b/>
                <w:color w:val="000000" w:themeColor="text1"/>
              </w:rPr>
              <w:t>»</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lastRenderedPageBreak/>
              <w:t>1.</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Автомобильный транспорт</w:t>
            </w:r>
          </w:p>
        </w:tc>
        <w:tc>
          <w:tcPr>
            <w:tcW w:w="709" w:type="dxa"/>
          </w:tcPr>
          <w:p w:rsidR="006168DB" w:rsidRPr="001C47C1" w:rsidRDefault="006168DB" w:rsidP="00121800">
            <w:pPr>
              <w:pStyle w:val="afffff6"/>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автомобильных дорог и технически связанных с ними сооружений;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7.2</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стоянок (парковок),  не указанных в коде 2.7.1</w:t>
            </w:r>
          </w:p>
          <w:p w:rsidR="006168DB" w:rsidRPr="001C47C1" w:rsidRDefault="006168DB" w:rsidP="00121800">
            <w:pPr>
              <w:jc w:val="both"/>
              <w:rPr>
                <w:rFonts w:ascii="Times New Roman" w:hAnsi="Times New Roman"/>
                <w:color w:val="000000" w:themeColor="text1"/>
                <w:sz w:val="18"/>
                <w:szCs w:val="18"/>
              </w:rPr>
            </w:pP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6168DB" w:rsidRPr="001C47C1" w:rsidRDefault="006168DB" w:rsidP="00121800">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827"/>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1C47C1">
              <w:rPr>
                <w:rFonts w:ascii="Times New Roman" w:hAnsi="Times New Roman"/>
                <w:color w:val="000000" w:themeColor="text1"/>
                <w:sz w:val="18"/>
                <w:szCs w:val="18"/>
              </w:rPr>
              <w:lastRenderedPageBreak/>
              <w:t>предоставлением им коммунальных услуг)</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lastRenderedPageBreak/>
              <w:t>3.1</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827"/>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lastRenderedPageBreak/>
              <w:t>4.</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Связь.</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bCs/>
                  <w:color w:val="000000" w:themeColor="text1"/>
                  <w:sz w:val="18"/>
                  <w:szCs w:val="18"/>
                </w:rPr>
                <w:t>кодом 3.1</w:t>
              </w:r>
            </w:hyperlink>
          </w:p>
        </w:tc>
        <w:tc>
          <w:tcPr>
            <w:tcW w:w="709"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6.8</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6168DB" w:rsidRPr="001C47C1" w:rsidRDefault="006168DB" w:rsidP="00121800">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2670"/>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lastRenderedPageBreak/>
              <w:t>6.</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6168DB" w:rsidRPr="001C47C1" w:rsidRDefault="006168DB" w:rsidP="00121800">
            <w:pPr>
              <w:jc w:val="both"/>
              <w:rPr>
                <w:rFonts w:ascii="Times New Roman" w:hAnsi="Times New Roman"/>
                <w:color w:val="000000" w:themeColor="text1"/>
                <w:sz w:val="18"/>
                <w:szCs w:val="18"/>
              </w:rPr>
            </w:pP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gridSpan w:val="2"/>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168DB" w:rsidRPr="001C47C1" w:rsidRDefault="006168DB" w:rsidP="00121800">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168DB" w:rsidRPr="001C47C1" w:rsidRDefault="006168DB" w:rsidP="00121800">
            <w:pPr>
              <w:pStyle w:val="Iauiue"/>
              <w:rPr>
                <w:color w:val="000000" w:themeColor="text1"/>
                <w:sz w:val="18"/>
                <w:szCs w:val="18"/>
              </w:rPr>
            </w:pPr>
            <w:r w:rsidRPr="001C47C1">
              <w:rPr>
                <w:color w:val="000000" w:themeColor="text1"/>
                <w:sz w:val="18"/>
                <w:szCs w:val="18"/>
              </w:rPr>
              <w:t>от 25 до100 -55;</w:t>
            </w:r>
          </w:p>
          <w:p w:rsidR="006168DB" w:rsidRPr="001C47C1" w:rsidRDefault="006168DB" w:rsidP="00121800">
            <w:pPr>
              <w:pStyle w:val="Iauiue"/>
              <w:rPr>
                <w:color w:val="000000" w:themeColor="text1"/>
                <w:sz w:val="18"/>
                <w:szCs w:val="18"/>
              </w:rPr>
            </w:pPr>
            <w:r w:rsidRPr="001C47C1">
              <w:rPr>
                <w:color w:val="000000" w:themeColor="text1"/>
                <w:sz w:val="18"/>
                <w:szCs w:val="18"/>
              </w:rPr>
              <w:t>св. 100 до -500 – 30.</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267"/>
        </w:trPr>
        <w:tc>
          <w:tcPr>
            <w:tcW w:w="15134" w:type="dxa"/>
            <w:gridSpan w:val="7"/>
          </w:tcPr>
          <w:p w:rsidR="006168DB" w:rsidRPr="001C47C1" w:rsidRDefault="006168DB" w:rsidP="00121800">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w:t>
            </w:r>
            <w:r>
              <w:rPr>
                <w:rFonts w:ascii="Times New Roman" w:hAnsi="Times New Roman"/>
                <w:b/>
                <w:color w:val="000000" w:themeColor="text1"/>
                <w:sz w:val="20"/>
                <w:szCs w:val="20"/>
              </w:rPr>
              <w:t>Т</w:t>
            </w:r>
            <w:r w:rsidRPr="001C47C1">
              <w:rPr>
                <w:rFonts w:ascii="Times New Roman" w:hAnsi="Times New Roman"/>
                <w:b/>
                <w:color w:val="000000" w:themeColor="text1"/>
                <w:sz w:val="20"/>
                <w:szCs w:val="20"/>
              </w:rPr>
              <w:t>»</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t>1.</w:t>
            </w:r>
          </w:p>
        </w:tc>
        <w:tc>
          <w:tcPr>
            <w:tcW w:w="3118" w:type="dxa"/>
          </w:tcPr>
          <w:p w:rsidR="006168DB" w:rsidRPr="001C47C1" w:rsidRDefault="006168DB" w:rsidP="00121800">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168DB" w:rsidRPr="001C47C1" w:rsidRDefault="006168DB" w:rsidP="00121800">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168DB" w:rsidRPr="001C47C1" w:rsidRDefault="006168DB" w:rsidP="00121800">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t>2.</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168DB" w:rsidRPr="001C47C1" w:rsidRDefault="006168DB" w:rsidP="00121800">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торговых центров местного значения с числом обслуживаемого </w:t>
            </w:r>
            <w:r w:rsidRPr="001C47C1">
              <w:rPr>
                <w:rFonts w:ascii="Times New Roman" w:hAnsi="Times New Roman"/>
                <w:color w:val="000000" w:themeColor="text1"/>
                <w:sz w:val="18"/>
                <w:szCs w:val="18"/>
              </w:rPr>
              <w:lastRenderedPageBreak/>
              <w:t>населения, тыс. чел.:  от 4 до 6 – 0,4/0,6 га на  объект.</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lastRenderedPageBreak/>
              <w:t>3.</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6168DB" w:rsidRPr="001C47C1" w:rsidTr="00121800">
        <w:tc>
          <w:tcPr>
            <w:tcW w:w="15134" w:type="dxa"/>
            <w:gridSpan w:val="7"/>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w:t>
            </w:r>
            <w:r>
              <w:rPr>
                <w:rFonts w:ascii="Times New Roman" w:hAnsi="Times New Roman"/>
                <w:b/>
                <w:color w:val="000000" w:themeColor="text1"/>
                <w:sz w:val="20"/>
                <w:szCs w:val="20"/>
              </w:rPr>
              <w:t>Т</w:t>
            </w:r>
            <w:r w:rsidRPr="001C47C1">
              <w:rPr>
                <w:rFonts w:ascii="Times New Roman" w:hAnsi="Times New Roman"/>
                <w:b/>
                <w:color w:val="000000" w:themeColor="text1"/>
                <w:sz w:val="20"/>
                <w:szCs w:val="20"/>
              </w:rPr>
              <w:t>»</w:t>
            </w:r>
          </w:p>
        </w:tc>
      </w:tr>
      <w:tr w:rsidR="006168DB" w:rsidRPr="001C47C1" w:rsidTr="00121800">
        <w:tc>
          <w:tcPr>
            <w:tcW w:w="534"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536"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6168DB" w:rsidRPr="001C47C1" w:rsidRDefault="006168DB" w:rsidP="00121800">
            <w:pPr>
              <w:pStyle w:val="Iauiue"/>
              <w:rPr>
                <w:color w:val="000000" w:themeColor="text1"/>
                <w:sz w:val="18"/>
                <w:szCs w:val="18"/>
              </w:rPr>
            </w:pPr>
            <w:r w:rsidRPr="001C47C1">
              <w:rPr>
                <w:color w:val="000000" w:themeColor="text1"/>
                <w:sz w:val="18"/>
                <w:szCs w:val="18"/>
              </w:rPr>
              <w:t>свыше 150 – 0,1/-</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c>
          <w:tcPr>
            <w:tcW w:w="534"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Питомники</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536"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1.17</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не  устанавливаются.</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6168DB" w:rsidRPr="001C47C1" w:rsidRDefault="006168DB" w:rsidP="006168DB">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168DB" w:rsidRPr="001C47C1" w:rsidRDefault="006168DB" w:rsidP="006168DB">
      <w:pPr>
        <w:pStyle w:val="Iauiue"/>
        <w:rPr>
          <w:bCs/>
          <w:color w:val="000000" w:themeColor="text1"/>
        </w:rPr>
      </w:pPr>
      <w:r w:rsidRPr="001C47C1">
        <w:rPr>
          <w:color w:val="000000" w:themeColor="text1"/>
        </w:rPr>
        <w:lastRenderedPageBreak/>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168DB" w:rsidRPr="001C47C1" w:rsidRDefault="006168DB" w:rsidP="006168DB">
      <w:pPr>
        <w:spacing w:after="0" w:line="240" w:lineRule="auto"/>
        <w:jc w:val="both"/>
        <w:rPr>
          <w:rFonts w:ascii="Times New Roman" w:hAnsi="Times New Roman"/>
          <w:color w:val="000000" w:themeColor="text1"/>
          <w:sz w:val="24"/>
          <w:szCs w:val="24"/>
        </w:rPr>
      </w:pPr>
    </w:p>
    <w:p w:rsidR="003E28A8" w:rsidRPr="001661D5" w:rsidRDefault="003E28A8" w:rsidP="003E28A8">
      <w:pPr>
        <w:spacing w:after="0" w:line="240" w:lineRule="auto"/>
        <w:jc w:val="both"/>
        <w:rPr>
          <w:rFonts w:ascii="Times New Roman" w:hAnsi="Times New Roman"/>
          <w:color w:val="000000" w:themeColor="text1"/>
          <w:sz w:val="24"/>
          <w:szCs w:val="24"/>
        </w:rPr>
      </w:pPr>
    </w:p>
    <w:p w:rsidR="00B94D2F" w:rsidRPr="001661D5" w:rsidRDefault="00F83AC7" w:rsidP="00B94D2F">
      <w:pPr>
        <w:ind w:firstLine="567"/>
        <w:outlineLvl w:val="3"/>
        <w:rPr>
          <w:rFonts w:ascii="Times New Roman" w:eastAsia="Times New Roman" w:hAnsi="Times New Roman" w:cs="Times New Roman"/>
          <w:b/>
          <w:i/>
          <w:color w:val="000000" w:themeColor="text1"/>
          <w:sz w:val="24"/>
          <w:szCs w:val="24"/>
        </w:rPr>
      </w:pPr>
      <w:bookmarkStart w:id="49" w:name="_Toc531873116"/>
      <w:bookmarkStart w:id="50" w:name="_Toc525119651"/>
      <w:r w:rsidRPr="001661D5">
        <w:rPr>
          <w:rFonts w:ascii="Times New Roman" w:eastAsia="Times New Roman" w:hAnsi="Times New Roman" w:cs="Times New Roman"/>
          <w:b/>
          <w:i/>
          <w:color w:val="000000" w:themeColor="text1"/>
          <w:sz w:val="24"/>
          <w:szCs w:val="24"/>
        </w:rPr>
        <w:t>Статья 24</w:t>
      </w:r>
      <w:r w:rsidR="00B94D2F"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5</w:t>
      </w:r>
      <w:r w:rsidR="00B94D2F" w:rsidRPr="001661D5">
        <w:rPr>
          <w:rFonts w:ascii="Times New Roman" w:eastAsia="Times New Roman" w:hAnsi="Times New Roman" w:cs="Times New Roman"/>
          <w:b/>
          <w:i/>
          <w:color w:val="000000" w:themeColor="text1"/>
          <w:sz w:val="24"/>
          <w:szCs w:val="24"/>
        </w:rPr>
        <w:t>. Градостроительный регламент. Рекреационные зоны.</w:t>
      </w:r>
      <w:bookmarkEnd w:id="49"/>
      <w:bookmarkEnd w:id="50"/>
    </w:p>
    <w:p w:rsidR="00B94D2F" w:rsidRPr="001661D5" w:rsidRDefault="009D7A0A" w:rsidP="00B94D2F">
      <w:pPr>
        <w:ind w:firstLine="567"/>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t>Р</w:t>
      </w:r>
      <w:r w:rsidR="00B94D2F" w:rsidRPr="001661D5">
        <w:rPr>
          <w:rFonts w:ascii="Times New Roman" w:hAnsi="Times New Roman" w:cs="Times New Roman"/>
          <w:b/>
          <w:color w:val="000000" w:themeColor="text1"/>
          <w:sz w:val="24"/>
          <w:szCs w:val="24"/>
          <w:u w:val="single"/>
        </w:rPr>
        <w:t xml:space="preserve"> – Зона рекреационного назначения</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94D2F" w:rsidRPr="001661D5" w:rsidRDefault="00B94D2F" w:rsidP="00B94D2F">
      <w:pPr>
        <w:pStyle w:val="Iniiaiieoaenonionooiii2"/>
        <w:ind w:firstLine="851"/>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94D2F" w:rsidRPr="001661D5" w:rsidRDefault="00B94D2F" w:rsidP="00B94D2F">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c>
          <w:tcPr>
            <w:tcW w:w="3118"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94D2F" w:rsidRPr="001661D5" w:rsidRDefault="00B94D2F" w:rsidP="002173B7">
            <w:pPr>
              <w:pStyle w:val="Iauiue"/>
              <w:jc w:val="center"/>
              <w:rPr>
                <w:color w:val="000000" w:themeColor="text1"/>
                <w:sz w:val="28"/>
                <w:szCs w:val="28"/>
              </w:rPr>
            </w:pPr>
            <w:r w:rsidRPr="001661D5">
              <w:rPr>
                <w:b/>
                <w:color w:val="000000" w:themeColor="text1"/>
                <w:sz w:val="24"/>
                <w:szCs w:val="24"/>
              </w:rPr>
              <w:t>РЕКРЕАЦИОННАЯ  ЗОНА</w:t>
            </w:r>
            <w:r w:rsidR="009D7A0A">
              <w:rPr>
                <w:b/>
                <w:color w:val="000000" w:themeColor="text1"/>
                <w:sz w:val="24"/>
                <w:szCs w:val="24"/>
              </w:rPr>
              <w:t>Р</w:t>
            </w:r>
          </w:p>
        </w:tc>
      </w:tr>
      <w:tr w:rsidR="00DB248A" w:rsidRPr="001661D5" w:rsidTr="002173B7">
        <w:tc>
          <w:tcPr>
            <w:tcW w:w="15134" w:type="dxa"/>
            <w:gridSpan w:val="6"/>
            <w:vAlign w:val="center"/>
          </w:tcPr>
          <w:p w:rsidR="00B94D2F" w:rsidRPr="001661D5" w:rsidRDefault="00B94D2F"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9D7A0A">
              <w:rPr>
                <w:b/>
                <w:color w:val="000000" w:themeColor="text1"/>
              </w:rPr>
              <w:t>Р</w:t>
            </w:r>
            <w:r w:rsidRPr="001661D5">
              <w:rPr>
                <w:b/>
                <w:color w:val="000000" w:themeColor="text1"/>
              </w:rPr>
              <w:t>»</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670" w:type="dxa"/>
          </w:tcPr>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3.</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DB248A" w:rsidRPr="001661D5" w:rsidTr="002173B7">
        <w:trPr>
          <w:trHeight w:val="2699"/>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B94D2F" w:rsidRPr="001661D5" w:rsidRDefault="00B94D2F" w:rsidP="002173B7">
            <w:pPr>
              <w:rPr>
                <w:rFonts w:ascii="Times New Roman" w:hAnsi="Times New Roman"/>
                <w:color w:val="000000" w:themeColor="text1"/>
                <w:sz w:val="18"/>
                <w:szCs w:val="18"/>
              </w:rPr>
            </w:pP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Спорт </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bCs/>
                <w:color w:val="000000" w:themeColor="text1"/>
                <w:sz w:val="18"/>
                <w:szCs w:val="18"/>
              </w:rPr>
            </w:pPr>
            <w:r w:rsidRPr="001661D5">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7"/>
        </w:trPr>
        <w:tc>
          <w:tcPr>
            <w:tcW w:w="15134" w:type="dxa"/>
            <w:gridSpan w:val="6"/>
          </w:tcPr>
          <w:p w:rsidR="00B94D2F" w:rsidRPr="001661D5" w:rsidRDefault="00B94D2F"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9D7A0A">
              <w:rPr>
                <w:rFonts w:ascii="Times New Roman" w:hAnsi="Times New Roman"/>
                <w:b/>
                <w:color w:val="000000" w:themeColor="text1"/>
                <w:sz w:val="20"/>
                <w:szCs w:val="20"/>
              </w:rPr>
              <w:t>Р</w:t>
            </w:r>
            <w:r w:rsidRPr="001661D5">
              <w:rPr>
                <w:rFonts w:ascii="Times New Roman" w:hAnsi="Times New Roman"/>
                <w:b/>
                <w:color w:val="000000" w:themeColor="text1"/>
                <w:sz w:val="20"/>
                <w:szCs w:val="20"/>
              </w:rPr>
              <w:t>»</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Природно-познавательный туризм</w:t>
            </w: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1661D5">
              <w:rPr>
                <w:rFonts w:ascii="Times New Roman" w:hAnsi="Times New Roman"/>
                <w:color w:val="000000" w:themeColor="text1"/>
                <w:sz w:val="18"/>
                <w:szCs w:val="18"/>
              </w:rPr>
              <w:lastRenderedPageBreak/>
              <w:t>познавательными сведениями об окружающей природной среде;</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5.2</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lastRenderedPageBreak/>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2.</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94D2F" w:rsidRPr="001661D5" w:rsidRDefault="00B94D2F" w:rsidP="002173B7">
            <w:pPr>
              <w:pStyle w:val="afffff6"/>
              <w:rPr>
                <w:rFonts w:ascii="Times New Roman" w:hAnsi="Times New Roman"/>
                <w:color w:val="000000" w:themeColor="text1"/>
                <w:sz w:val="18"/>
                <w:szCs w:val="18"/>
              </w:rPr>
            </w:pP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94D2F" w:rsidRPr="001661D5" w:rsidRDefault="00B94D2F"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94D2F" w:rsidRPr="001661D5" w:rsidRDefault="00B94D2F"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260"/>
        </w:trPr>
        <w:tc>
          <w:tcPr>
            <w:tcW w:w="15134" w:type="dxa"/>
            <w:gridSpan w:val="6"/>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w:t>
            </w:r>
            <w:r w:rsidR="009D7A0A">
              <w:rPr>
                <w:rFonts w:ascii="Times New Roman" w:hAnsi="Times New Roman"/>
                <w:b/>
                <w:color w:val="000000" w:themeColor="text1"/>
                <w:sz w:val="20"/>
                <w:szCs w:val="20"/>
              </w:rPr>
              <w:t>Р</w:t>
            </w:r>
            <w:r w:rsidRPr="001661D5">
              <w:rPr>
                <w:rFonts w:ascii="Times New Roman" w:hAnsi="Times New Roman"/>
                <w:b/>
                <w:color w:val="000000" w:themeColor="text1"/>
                <w:sz w:val="20"/>
                <w:szCs w:val="20"/>
              </w:rPr>
              <w:t>»</w:t>
            </w:r>
          </w:p>
        </w:tc>
      </w:tr>
      <w:tr w:rsidR="00DB248A"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участка80%.</w:t>
            </w:r>
          </w:p>
        </w:tc>
      </w:tr>
      <w:tr w:rsidR="00B94D2F"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lastRenderedPageBreak/>
              <w:t>2.</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94D2F" w:rsidRPr="001661D5" w:rsidRDefault="00B94D2F"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94D2F" w:rsidRPr="001661D5" w:rsidRDefault="00B94D2F"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B94D2F" w:rsidRPr="001661D5" w:rsidRDefault="00B94D2F" w:rsidP="00B94D2F">
      <w:pPr>
        <w:pStyle w:val="a5"/>
        <w:spacing w:after="0" w:line="240" w:lineRule="auto"/>
        <w:ind w:left="851"/>
        <w:jc w:val="both"/>
        <w:rPr>
          <w:rFonts w:ascii="Times New Roman" w:hAnsi="Times New Roman" w:cs="Times New Roman"/>
          <w:color w:val="000000" w:themeColor="text1"/>
          <w:sz w:val="24"/>
          <w:szCs w:val="24"/>
        </w:rPr>
      </w:pPr>
    </w:p>
    <w:p w:rsidR="00B94D2F" w:rsidRPr="001661D5" w:rsidRDefault="00B94D2F" w:rsidP="00B94D2F">
      <w:pPr>
        <w:pStyle w:val="ConsPlusNorma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94D2F" w:rsidRPr="001661D5" w:rsidRDefault="00B94D2F" w:rsidP="00B94D2F">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D1404" w:rsidRPr="000F62EA" w:rsidRDefault="004D1404" w:rsidP="00B94D2F">
      <w:pPr>
        <w:spacing w:after="0" w:line="240" w:lineRule="auto"/>
        <w:jc w:val="both"/>
        <w:rPr>
          <w:rFonts w:ascii="Times New Roman" w:hAnsi="Times New Roman" w:cs="Times New Roman"/>
          <w:i/>
          <w:color w:val="000000" w:themeColor="text1"/>
          <w:sz w:val="24"/>
          <w:szCs w:val="24"/>
        </w:rPr>
      </w:pPr>
    </w:p>
    <w:p w:rsidR="004D1404" w:rsidRPr="001661D5" w:rsidRDefault="00F83AC7" w:rsidP="004D1404">
      <w:pPr>
        <w:ind w:firstLine="567"/>
        <w:outlineLvl w:val="3"/>
        <w:rPr>
          <w:rFonts w:ascii="Times New Roman" w:eastAsiaTheme="minorHAnsi" w:hAnsi="Times New Roman" w:cs="Times New Roman"/>
          <w:strike/>
          <w:color w:val="000000" w:themeColor="text1"/>
          <w:sz w:val="24"/>
          <w:szCs w:val="24"/>
          <w:lang w:eastAsia="en-US"/>
        </w:rPr>
      </w:pPr>
      <w:bookmarkStart w:id="51" w:name="_Toc525119652"/>
      <w:bookmarkStart w:id="52" w:name="_Toc531873117"/>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6</w:t>
      </w:r>
      <w:r w:rsidR="004D1404" w:rsidRPr="001661D5">
        <w:rPr>
          <w:rFonts w:ascii="Times New Roman" w:eastAsia="Times New Roman" w:hAnsi="Times New Roman" w:cs="Times New Roman"/>
          <w:b/>
          <w:i/>
          <w:color w:val="000000" w:themeColor="text1"/>
          <w:sz w:val="24"/>
          <w:szCs w:val="24"/>
        </w:rPr>
        <w:t xml:space="preserve">. Градостроительный регламент. </w:t>
      </w:r>
      <w:bookmarkEnd w:id="51"/>
      <w:r w:rsidR="004D1404" w:rsidRPr="001661D5">
        <w:rPr>
          <w:rFonts w:ascii="Times New Roman" w:eastAsia="Times New Roman" w:hAnsi="Times New Roman" w:cs="Times New Roman"/>
          <w:b/>
          <w:i/>
          <w:color w:val="000000" w:themeColor="text1"/>
          <w:sz w:val="24"/>
          <w:szCs w:val="24"/>
        </w:rPr>
        <w:t>Зоны сельскохозяйственного использования.</w:t>
      </w:r>
      <w:bookmarkEnd w:id="52"/>
    </w:p>
    <w:p w:rsidR="004D1404" w:rsidRPr="001661D5" w:rsidRDefault="00BA5E9A" w:rsidP="004D1404">
      <w:pPr>
        <w:ind w:firstLine="567"/>
        <w:rPr>
          <w:rFonts w:ascii="Times New Roman" w:hAnsi="Times New Roman" w:cs="Times New Roman"/>
          <w:b/>
          <w:bCs/>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СХ-1 - </w:t>
      </w:r>
      <w:r w:rsidR="004D1404" w:rsidRPr="001661D5">
        <w:rPr>
          <w:rFonts w:ascii="Times New Roman" w:hAnsi="Times New Roman" w:cs="Times New Roman"/>
          <w:b/>
          <w:color w:val="000000" w:themeColor="text1"/>
          <w:sz w:val="24"/>
          <w:szCs w:val="24"/>
          <w:u w:val="single"/>
        </w:rPr>
        <w:t>Зона сельск</w:t>
      </w:r>
      <w:r w:rsidRPr="001661D5">
        <w:rPr>
          <w:rFonts w:ascii="Times New Roman" w:hAnsi="Times New Roman" w:cs="Times New Roman"/>
          <w:b/>
          <w:color w:val="000000" w:themeColor="text1"/>
          <w:sz w:val="24"/>
          <w:szCs w:val="24"/>
          <w:u w:val="single"/>
        </w:rPr>
        <w:t>охозяйственн</w:t>
      </w:r>
      <w:r w:rsidR="009D7A0A">
        <w:rPr>
          <w:rFonts w:ascii="Times New Roman" w:hAnsi="Times New Roman" w:cs="Times New Roman"/>
          <w:b/>
          <w:color w:val="000000" w:themeColor="text1"/>
          <w:sz w:val="24"/>
          <w:szCs w:val="24"/>
          <w:u w:val="single"/>
        </w:rPr>
        <w:t>ых угодий</w:t>
      </w:r>
    </w:p>
    <w:p w:rsidR="007560B2" w:rsidRPr="00522EEC" w:rsidRDefault="007560B2" w:rsidP="007560B2">
      <w:pPr>
        <w:spacing w:after="0" w:line="240" w:lineRule="auto"/>
        <w:ind w:firstLine="851"/>
        <w:jc w:val="both"/>
        <w:rPr>
          <w:rFonts w:ascii="Times New Roman" w:hAnsi="Times New Roman"/>
          <w:i/>
          <w:sz w:val="24"/>
          <w:szCs w:val="24"/>
        </w:rPr>
      </w:pPr>
      <w:r w:rsidRPr="00522EEC">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насаждений(садов, ягодников питомников и т.п.), обеспечивающие их инфраструктуру, предотвращение их занятия другими видами деятельности. </w:t>
      </w:r>
    </w:p>
    <w:p w:rsidR="007560B2" w:rsidRDefault="007560B2" w:rsidP="007560B2">
      <w:pPr>
        <w:spacing w:after="0" w:line="240" w:lineRule="auto"/>
        <w:ind w:firstLine="851"/>
        <w:jc w:val="both"/>
        <w:rPr>
          <w:rFonts w:ascii="Times New Roman" w:hAnsi="Times New Roman"/>
          <w:i/>
          <w:sz w:val="24"/>
          <w:szCs w:val="24"/>
        </w:rPr>
      </w:pPr>
      <w:r w:rsidRPr="000D256B">
        <w:rPr>
          <w:rFonts w:ascii="Times New Roman" w:hAnsi="Times New Roman"/>
          <w:b/>
          <w:sz w:val="24"/>
          <w:szCs w:val="24"/>
        </w:rPr>
        <w:t>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273"/>
      </w:tblGrid>
      <w:tr w:rsidR="007560B2" w:rsidRPr="00C43856" w:rsidTr="00121800">
        <w:trPr>
          <w:trHeight w:val="529"/>
          <w:tblHeader/>
        </w:trPr>
        <w:tc>
          <w:tcPr>
            <w:tcW w:w="534" w:type="dxa"/>
            <w:vMerge w:val="restart"/>
            <w:shd w:val="clear" w:color="auto" w:fill="D9D9D9"/>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п/п</w:t>
            </w:r>
          </w:p>
        </w:tc>
        <w:tc>
          <w:tcPr>
            <w:tcW w:w="3827" w:type="dxa"/>
            <w:gridSpan w:val="2"/>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Виды разрешенного использования</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по Классификатору</w:t>
            </w:r>
          </w:p>
        </w:tc>
        <w:tc>
          <w:tcPr>
            <w:tcW w:w="5245" w:type="dxa"/>
            <w:gridSpan w:val="2"/>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bCs/>
                <w:sz w:val="18"/>
                <w:szCs w:val="18"/>
              </w:rPr>
              <w:t>Описание вида разрешенного использования земельного участка</w:t>
            </w:r>
          </w:p>
        </w:tc>
        <w:tc>
          <w:tcPr>
            <w:tcW w:w="5273" w:type="dxa"/>
            <w:vMerge w:val="restart"/>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Предельные (минимальные и (или) максимальные) размеры</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земельных участков и предельные параметры разрешенного</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строительства, реконструкции объектов капитального</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строительства</w:t>
            </w:r>
          </w:p>
        </w:tc>
      </w:tr>
      <w:tr w:rsidR="007560B2" w:rsidRPr="00C43856" w:rsidTr="00121800">
        <w:trPr>
          <w:trHeight w:val="294"/>
          <w:tblHeader/>
        </w:trPr>
        <w:tc>
          <w:tcPr>
            <w:tcW w:w="534" w:type="dxa"/>
            <w:vMerge/>
            <w:shd w:val="clear" w:color="auto" w:fill="D9D9D9"/>
          </w:tcPr>
          <w:p w:rsidR="007560B2" w:rsidRPr="00C43856" w:rsidRDefault="007560B2" w:rsidP="00121800">
            <w:pPr>
              <w:spacing w:line="240" w:lineRule="auto"/>
              <w:jc w:val="both"/>
              <w:rPr>
                <w:rFonts w:ascii="Times New Roman" w:hAnsi="Times New Roman"/>
                <w:sz w:val="18"/>
                <w:szCs w:val="18"/>
              </w:rPr>
            </w:pPr>
          </w:p>
        </w:tc>
        <w:tc>
          <w:tcPr>
            <w:tcW w:w="3118"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Наименование</w:t>
            </w:r>
          </w:p>
        </w:tc>
        <w:tc>
          <w:tcPr>
            <w:tcW w:w="709"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Код</w:t>
            </w:r>
          </w:p>
        </w:tc>
        <w:tc>
          <w:tcPr>
            <w:tcW w:w="4536"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Наименование</w:t>
            </w:r>
          </w:p>
        </w:tc>
        <w:tc>
          <w:tcPr>
            <w:tcW w:w="709"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Код</w:t>
            </w:r>
          </w:p>
        </w:tc>
        <w:tc>
          <w:tcPr>
            <w:tcW w:w="5273" w:type="dxa"/>
            <w:vMerge/>
            <w:shd w:val="clear" w:color="auto" w:fill="D9D9D9"/>
          </w:tcPr>
          <w:p w:rsidR="007560B2" w:rsidRPr="00C43856" w:rsidRDefault="007560B2" w:rsidP="00121800">
            <w:pPr>
              <w:spacing w:line="240" w:lineRule="auto"/>
              <w:jc w:val="both"/>
              <w:rPr>
                <w:rFonts w:ascii="Times New Roman" w:hAnsi="Times New Roman"/>
                <w:sz w:val="18"/>
                <w:szCs w:val="18"/>
              </w:rPr>
            </w:pP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t>ЗОНАСЕЛЬСКОХОЗЯЙСТВЕНН</w:t>
            </w:r>
            <w:r>
              <w:rPr>
                <w:b/>
                <w:sz w:val="18"/>
                <w:szCs w:val="18"/>
              </w:rPr>
              <w:t>ЫХУГОДИЙ</w:t>
            </w:r>
            <w:r w:rsidRPr="00C43856">
              <w:rPr>
                <w:b/>
                <w:sz w:val="18"/>
                <w:szCs w:val="18"/>
              </w:rPr>
              <w:t xml:space="preserve"> «СХ-</w:t>
            </w:r>
            <w:r>
              <w:rPr>
                <w:b/>
                <w:sz w:val="18"/>
                <w:szCs w:val="18"/>
              </w:rPr>
              <w:t>1</w:t>
            </w:r>
            <w:r w:rsidRPr="00C43856">
              <w:rPr>
                <w:b/>
                <w:sz w:val="18"/>
                <w:szCs w:val="18"/>
              </w:rPr>
              <w:t>»</w:t>
            </w: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t>ОСНОВНЫЕ ВИДЫ РАЗРЕШЁННОГО ИСПОЛЬЗОВАНИЯ ЗОНЫ «СХ-</w:t>
            </w:r>
            <w:r>
              <w:rPr>
                <w:b/>
                <w:sz w:val="18"/>
                <w:szCs w:val="18"/>
              </w:rPr>
              <w:t>1</w:t>
            </w:r>
            <w:r w:rsidRPr="00C43856">
              <w:rPr>
                <w:b/>
                <w:sz w:val="18"/>
                <w:szCs w:val="18"/>
              </w:rPr>
              <w:t>»</w:t>
            </w:r>
          </w:p>
        </w:tc>
      </w:tr>
      <w:tr w:rsidR="007560B2" w:rsidRPr="00C43856" w:rsidTr="00121800">
        <w:trPr>
          <w:trHeight w:val="1698"/>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lastRenderedPageBreak/>
              <w:t>1</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Выращивание зерновых и иных сельскохозяйственных культур</w:t>
            </w:r>
          </w:p>
        </w:tc>
        <w:tc>
          <w:tcPr>
            <w:tcW w:w="709"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1.2</w:t>
            </w:r>
          </w:p>
          <w:p w:rsidR="007560B2" w:rsidRPr="00C43856" w:rsidRDefault="007560B2" w:rsidP="00121800">
            <w:pPr>
              <w:pStyle w:val="afffff6"/>
              <w:jc w:val="center"/>
              <w:rPr>
                <w:rFonts w:ascii="Times New Roman" w:hAnsi="Times New Roman" w:cs="Times New Roman"/>
                <w:sz w:val="18"/>
                <w:szCs w:val="18"/>
              </w:rPr>
            </w:pP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1260"/>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2</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Овощеводство</w:t>
            </w:r>
          </w:p>
        </w:tc>
        <w:tc>
          <w:tcPr>
            <w:tcW w:w="709" w:type="dxa"/>
          </w:tcPr>
          <w:p w:rsidR="007560B2" w:rsidRDefault="007560B2" w:rsidP="00121800">
            <w:r w:rsidRPr="0029705C">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1.3</w:t>
            </w: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1698"/>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3</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Выращивание тонизирующих, лекарственных, цветочных культур</w:t>
            </w:r>
          </w:p>
        </w:tc>
        <w:tc>
          <w:tcPr>
            <w:tcW w:w="709" w:type="dxa"/>
          </w:tcPr>
          <w:p w:rsidR="007560B2" w:rsidRDefault="007560B2" w:rsidP="00121800">
            <w:r w:rsidRPr="0029705C">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b/>
                <w:sz w:val="18"/>
                <w:szCs w:val="18"/>
              </w:rPr>
            </w:pPr>
            <w:r w:rsidRPr="00C43856">
              <w:rPr>
                <w:rFonts w:ascii="Times New Roman" w:eastAsia="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eastAsia="Times New Roman" w:hAnsi="Times New Roman" w:cs="Times New Roman"/>
                <w:sz w:val="18"/>
                <w:szCs w:val="18"/>
              </w:rPr>
              <w:t>1.4</w:t>
            </w: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955"/>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4</w:t>
            </w:r>
          </w:p>
        </w:tc>
        <w:tc>
          <w:tcPr>
            <w:tcW w:w="3118"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Садоводство</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1.5</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p>
        </w:tc>
      </w:tr>
      <w:tr w:rsidR="007560B2" w:rsidRPr="00C43856" w:rsidTr="00121800">
        <w:trPr>
          <w:trHeight w:val="795"/>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5</w:t>
            </w:r>
          </w:p>
        </w:tc>
        <w:tc>
          <w:tcPr>
            <w:tcW w:w="3118"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Выращивание льна и конопли</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1.6</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p>
        </w:tc>
      </w:tr>
      <w:tr w:rsidR="007560B2" w:rsidRPr="00C43856" w:rsidTr="00121800">
        <w:trPr>
          <w:trHeight w:val="1698"/>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lastRenderedPageBreak/>
              <w:t>6</w:t>
            </w:r>
          </w:p>
        </w:tc>
        <w:tc>
          <w:tcPr>
            <w:tcW w:w="3118" w:type="dxa"/>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Ведение огородничества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560B2" w:rsidRPr="00374CD2" w:rsidRDefault="007560B2" w:rsidP="00121800">
            <w:pPr>
              <w:pStyle w:val="afffff6"/>
              <w:jc w:val="center"/>
              <w:rPr>
                <w:rFonts w:ascii="Times New Roman" w:hAnsi="Times New Roman" w:cs="Times New Roman"/>
                <w:sz w:val="18"/>
                <w:szCs w:val="18"/>
              </w:rPr>
            </w:pPr>
            <w:r w:rsidRPr="00374CD2">
              <w:rPr>
                <w:rFonts w:ascii="Times New Roman" w:hAnsi="Times New Roman" w:cs="Times New Roman"/>
                <w:sz w:val="18"/>
                <w:szCs w:val="18"/>
              </w:rPr>
              <w:t>13.1</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r w:rsidRPr="00374CD2">
              <w:rPr>
                <w:sz w:val="18"/>
                <w:szCs w:val="18"/>
              </w:rPr>
              <w:t>2.  Не допускается  возведение  капитальных  зданий,  строений  и</w:t>
            </w:r>
          </w:p>
          <w:p w:rsidR="007560B2" w:rsidRPr="00374CD2" w:rsidRDefault="007560B2" w:rsidP="00121800">
            <w:pPr>
              <w:pStyle w:val="Iauiue"/>
              <w:rPr>
                <w:sz w:val="18"/>
                <w:szCs w:val="18"/>
              </w:rPr>
            </w:pPr>
            <w:r w:rsidRPr="00374CD2">
              <w:rPr>
                <w:sz w:val="18"/>
                <w:szCs w:val="18"/>
              </w:rPr>
              <w:t>сооружений.</w:t>
            </w:r>
          </w:p>
        </w:tc>
      </w:tr>
      <w:tr w:rsidR="007560B2" w:rsidRPr="00C43856" w:rsidTr="00121800">
        <w:trPr>
          <w:trHeight w:val="1374"/>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7</w:t>
            </w:r>
          </w:p>
        </w:tc>
        <w:tc>
          <w:tcPr>
            <w:tcW w:w="3118" w:type="dxa"/>
          </w:tcPr>
          <w:p w:rsidR="007560B2" w:rsidRPr="00374CD2" w:rsidRDefault="007560B2" w:rsidP="00121800">
            <w:pPr>
              <w:pStyle w:val="afffff6"/>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Ведение садоводства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after="300" w:line="240" w:lineRule="auto"/>
              <w:rPr>
                <w:rFonts w:ascii="Times New Roman" w:hAnsi="Times New Roman"/>
                <w:sz w:val="18"/>
                <w:szCs w:val="18"/>
              </w:rPr>
            </w:pPr>
            <w:r w:rsidRPr="00374CD2">
              <w:rPr>
                <w:rFonts w:ascii="Times New Roman" w:hAnsi="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7560B2" w:rsidRPr="00374CD2" w:rsidRDefault="007560B2" w:rsidP="00121800">
            <w:pPr>
              <w:pStyle w:val="afffff6"/>
              <w:jc w:val="center"/>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13.2</w:t>
            </w:r>
          </w:p>
        </w:tc>
        <w:tc>
          <w:tcPr>
            <w:tcW w:w="5273" w:type="dxa"/>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p>
        </w:tc>
      </w:tr>
      <w:tr w:rsidR="007560B2" w:rsidRPr="00C43856" w:rsidTr="00121800">
        <w:trPr>
          <w:trHeight w:val="1679"/>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8</w:t>
            </w:r>
          </w:p>
        </w:tc>
        <w:tc>
          <w:tcPr>
            <w:tcW w:w="3118" w:type="dxa"/>
          </w:tcPr>
          <w:p w:rsidR="007560B2" w:rsidRPr="00374CD2" w:rsidRDefault="007560B2" w:rsidP="00121800">
            <w:pPr>
              <w:pStyle w:val="afffff6"/>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Ведение дачного хозяйства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after="300" w:line="240" w:lineRule="auto"/>
              <w:rPr>
                <w:rFonts w:ascii="Times New Roman" w:hAnsi="Times New Roman"/>
                <w:sz w:val="18"/>
                <w:szCs w:val="18"/>
              </w:rPr>
            </w:pPr>
            <w:r w:rsidRPr="00374CD2">
              <w:rPr>
                <w:rFonts w:ascii="Times New Roman" w:hAnsi="Times New Roman"/>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7560B2" w:rsidRPr="00374CD2" w:rsidRDefault="007560B2" w:rsidP="00121800">
            <w:pPr>
              <w:pStyle w:val="afffff6"/>
              <w:jc w:val="center"/>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13.3</w:t>
            </w:r>
          </w:p>
        </w:tc>
        <w:tc>
          <w:tcPr>
            <w:tcW w:w="5273" w:type="dxa"/>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p>
        </w:tc>
      </w:tr>
      <w:tr w:rsidR="007560B2" w:rsidRPr="00C43856" w:rsidTr="00121800">
        <w:trPr>
          <w:trHeight w:val="404"/>
        </w:trPr>
        <w:tc>
          <w:tcPr>
            <w:tcW w:w="534" w:type="dxa"/>
            <w:shd w:val="clear" w:color="auto" w:fill="auto"/>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9</w:t>
            </w:r>
          </w:p>
        </w:tc>
        <w:tc>
          <w:tcPr>
            <w:tcW w:w="3118" w:type="dxa"/>
            <w:shd w:val="clear" w:color="auto" w:fill="auto"/>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 xml:space="preserve">Ведение личного подсобного хозяйства на полевых участках </w:t>
            </w:r>
          </w:p>
        </w:tc>
        <w:tc>
          <w:tcPr>
            <w:tcW w:w="709" w:type="dxa"/>
            <w:shd w:val="clear" w:color="auto" w:fill="auto"/>
          </w:tcPr>
          <w:p w:rsidR="007560B2" w:rsidRDefault="007560B2" w:rsidP="00121800">
            <w:pPr>
              <w:jc w:val="center"/>
            </w:pPr>
            <w:r w:rsidRPr="00D5394F">
              <w:rPr>
                <w:rFonts w:ascii="Times New Roman" w:hAnsi="Times New Roman"/>
                <w:sz w:val="18"/>
                <w:szCs w:val="18"/>
              </w:rPr>
              <w:t>СХ-1</w:t>
            </w:r>
          </w:p>
        </w:tc>
        <w:tc>
          <w:tcPr>
            <w:tcW w:w="4536" w:type="dxa"/>
            <w:shd w:val="clear" w:color="auto" w:fill="auto"/>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shd w:val="clear" w:color="auto" w:fill="auto"/>
          </w:tcPr>
          <w:p w:rsidR="007560B2" w:rsidRPr="00374CD2" w:rsidRDefault="007560B2" w:rsidP="00121800">
            <w:pPr>
              <w:pStyle w:val="afffff6"/>
              <w:jc w:val="center"/>
              <w:rPr>
                <w:rFonts w:ascii="Times New Roman" w:hAnsi="Times New Roman" w:cs="Times New Roman"/>
                <w:sz w:val="18"/>
                <w:szCs w:val="18"/>
              </w:rPr>
            </w:pPr>
            <w:r w:rsidRPr="00374CD2">
              <w:rPr>
                <w:rFonts w:ascii="Times New Roman" w:hAnsi="Times New Roman" w:cs="Times New Roman"/>
                <w:sz w:val="18"/>
                <w:szCs w:val="18"/>
              </w:rPr>
              <w:t>1.16</w:t>
            </w:r>
          </w:p>
          <w:p w:rsidR="007560B2" w:rsidRPr="00374CD2" w:rsidRDefault="007560B2" w:rsidP="00121800">
            <w:pPr>
              <w:pStyle w:val="afffff6"/>
              <w:jc w:val="center"/>
              <w:rPr>
                <w:rFonts w:ascii="Times New Roman" w:hAnsi="Times New Roman" w:cs="Times New Roman"/>
                <w:sz w:val="18"/>
                <w:szCs w:val="18"/>
              </w:rPr>
            </w:pPr>
          </w:p>
        </w:tc>
        <w:tc>
          <w:tcPr>
            <w:tcW w:w="5273" w:type="dxa"/>
            <w:shd w:val="clear" w:color="auto" w:fill="auto"/>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r w:rsidRPr="00374CD2">
              <w:rPr>
                <w:sz w:val="18"/>
                <w:szCs w:val="18"/>
              </w:rPr>
              <w:t>2.  Не  допускается  возведение  капитальных  зданий,  строений  и</w:t>
            </w:r>
          </w:p>
          <w:p w:rsidR="007560B2" w:rsidRPr="00374CD2" w:rsidRDefault="007560B2" w:rsidP="00121800">
            <w:pPr>
              <w:pStyle w:val="Iauiue"/>
              <w:rPr>
                <w:sz w:val="18"/>
                <w:szCs w:val="18"/>
              </w:rPr>
            </w:pPr>
            <w:r w:rsidRPr="00374CD2">
              <w:rPr>
                <w:sz w:val="18"/>
                <w:szCs w:val="18"/>
              </w:rPr>
              <w:t xml:space="preserve">сооружений. </w:t>
            </w:r>
          </w:p>
        </w:tc>
      </w:tr>
      <w:tr w:rsidR="007560B2" w:rsidRPr="00C43856" w:rsidTr="00121800">
        <w:trPr>
          <w:trHeight w:val="2368"/>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lastRenderedPageBreak/>
              <w:t>10</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Научное обеспечение сельского хозяйства</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1.14</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3. Максимальное количество этажей – 2. </w:t>
            </w:r>
          </w:p>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4. Максимальный коэффициент застройки земельного участка 50%.</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11</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Хранение и переработкасельскохозяйственнойпродукции</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1.15</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12</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Питомники</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1.17</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13</w:t>
            </w:r>
          </w:p>
        </w:tc>
        <w:tc>
          <w:tcPr>
            <w:tcW w:w="3118"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Обеспечение  сельскохозяйственного  производства</w:t>
            </w:r>
          </w:p>
          <w:p w:rsidR="007560B2" w:rsidRPr="00C43856" w:rsidRDefault="007560B2" w:rsidP="00121800">
            <w:pPr>
              <w:pStyle w:val="afffff6"/>
              <w:rPr>
                <w:rFonts w:ascii="Times New Roman" w:hAnsi="Times New Roman" w:cs="Times New Roman"/>
                <w:sz w:val="18"/>
                <w:szCs w:val="18"/>
              </w:rPr>
            </w:pP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auto"/>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1.18</w:t>
            </w:r>
          </w:p>
          <w:p w:rsidR="007560B2" w:rsidRPr="00C43856" w:rsidRDefault="007560B2" w:rsidP="00121800">
            <w:pPr>
              <w:pStyle w:val="afffff6"/>
              <w:jc w:val="center"/>
              <w:rPr>
                <w:rFonts w:ascii="Times New Roman" w:hAnsi="Times New Roman" w:cs="Times New Roman"/>
                <w:sz w:val="18"/>
                <w:szCs w:val="18"/>
              </w:rPr>
            </w:pP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14</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Амбулаторное ветеринарное обслуживание</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3.10.1</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3. Максимальное количество этажей – 2. </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 50%.</w:t>
            </w: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lastRenderedPageBreak/>
              <w:t>ВСПОМОГАТЕЛЬНЫЕ ВИДЫ РАЗРЕШЁННОГО ИСПОЛЬЗОВАНИЯ ЗОНЫ «СХ-</w:t>
            </w:r>
            <w:r>
              <w:rPr>
                <w:b/>
                <w:sz w:val="18"/>
                <w:szCs w:val="18"/>
              </w:rPr>
              <w:t>1</w:t>
            </w:r>
            <w:r w:rsidRPr="00C43856">
              <w:rPr>
                <w:b/>
                <w:sz w:val="18"/>
                <w:szCs w:val="18"/>
              </w:rPr>
              <w:t>»</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w:t>
            </w:r>
          </w:p>
        </w:tc>
        <w:tc>
          <w:tcPr>
            <w:tcW w:w="3118" w:type="dxa"/>
          </w:tcPr>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Коммунальное  обслуживание</w:t>
            </w:r>
          </w:p>
        </w:tc>
        <w:tc>
          <w:tcPr>
            <w:tcW w:w="709" w:type="dxa"/>
          </w:tcPr>
          <w:p w:rsidR="007560B2" w:rsidRDefault="007560B2" w:rsidP="00121800">
            <w:pPr>
              <w:jc w:val="center"/>
            </w:pPr>
            <w:r w:rsidRPr="000945C1">
              <w:rPr>
                <w:rFonts w:ascii="Times New Roman" w:hAnsi="Times New Roman"/>
                <w:sz w:val="18"/>
                <w:szCs w:val="18"/>
              </w:rPr>
              <w:t>СХ-1</w:t>
            </w:r>
          </w:p>
        </w:tc>
        <w:tc>
          <w:tcPr>
            <w:tcW w:w="4536" w:type="dxa"/>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3.1</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 3. Максимальное количество этажей – 2. </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участка80%.</w:t>
            </w:r>
          </w:p>
        </w:tc>
      </w:tr>
      <w:tr w:rsidR="007560B2" w:rsidRPr="00C43856" w:rsidTr="00121800">
        <w:trPr>
          <w:trHeight w:val="53"/>
        </w:trPr>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2</w:t>
            </w:r>
          </w:p>
        </w:tc>
        <w:tc>
          <w:tcPr>
            <w:tcW w:w="3118" w:type="dxa"/>
          </w:tcPr>
          <w:p w:rsidR="007560B2" w:rsidRPr="009B7B14" w:rsidRDefault="007560B2" w:rsidP="00121800">
            <w:pPr>
              <w:pStyle w:val="a5"/>
              <w:widowControl w:val="0"/>
              <w:tabs>
                <w:tab w:val="left" w:pos="99"/>
                <w:tab w:val="left" w:pos="348"/>
              </w:tabs>
              <w:spacing w:after="0" w:line="240" w:lineRule="auto"/>
              <w:ind w:left="0"/>
              <w:rPr>
                <w:rFonts w:ascii="Times New Roman" w:hAnsi="Times New Roman"/>
                <w:sz w:val="18"/>
                <w:szCs w:val="18"/>
              </w:rPr>
            </w:pPr>
            <w:r w:rsidRPr="009B7B14">
              <w:rPr>
                <w:rFonts w:ascii="Times New Roman" w:hAnsi="Times New Roman"/>
                <w:sz w:val="18"/>
                <w:szCs w:val="18"/>
              </w:rPr>
              <w:t>Обслуживание автотранспорта</w:t>
            </w:r>
          </w:p>
        </w:tc>
        <w:tc>
          <w:tcPr>
            <w:tcW w:w="709" w:type="dxa"/>
          </w:tcPr>
          <w:p w:rsidR="007560B2" w:rsidRDefault="007560B2" w:rsidP="00121800">
            <w:pPr>
              <w:jc w:val="center"/>
            </w:pPr>
            <w:r w:rsidRPr="000945C1">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60B2" w:rsidRPr="009B7B14" w:rsidRDefault="007560B2" w:rsidP="00121800">
            <w:pPr>
              <w:pStyle w:val="afffff6"/>
              <w:rPr>
                <w:rFonts w:ascii="Times New Roman" w:hAnsi="Times New Roman" w:cs="Times New Roman"/>
                <w:bCs/>
                <w:sz w:val="18"/>
                <w:szCs w:val="18"/>
              </w:rPr>
            </w:pP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4.9</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Iauiue"/>
              <w:rPr>
                <w:sz w:val="18"/>
                <w:szCs w:val="18"/>
              </w:rPr>
            </w:pPr>
            <w:r w:rsidRPr="009B7B14">
              <w:rPr>
                <w:sz w:val="18"/>
                <w:szCs w:val="18"/>
              </w:rPr>
              <w:t>4. Максимальный коэффициент застройки земельного участка 80%.</w:t>
            </w:r>
          </w:p>
          <w:p w:rsidR="007560B2" w:rsidRPr="009B7B14" w:rsidRDefault="007560B2" w:rsidP="00121800">
            <w:pPr>
              <w:pStyle w:val="Iauiue"/>
              <w:rPr>
                <w:sz w:val="18"/>
                <w:szCs w:val="18"/>
              </w:rPr>
            </w:pPr>
          </w:p>
        </w:tc>
      </w:tr>
      <w:tr w:rsidR="007560B2" w:rsidRPr="00C43856" w:rsidTr="00121800">
        <w:tc>
          <w:tcPr>
            <w:tcW w:w="14879" w:type="dxa"/>
            <w:gridSpan w:val="6"/>
          </w:tcPr>
          <w:p w:rsidR="007560B2" w:rsidRPr="00C43856" w:rsidRDefault="007560B2" w:rsidP="00121800">
            <w:pPr>
              <w:pStyle w:val="Iauiue"/>
              <w:jc w:val="center"/>
              <w:rPr>
                <w:sz w:val="18"/>
                <w:szCs w:val="18"/>
              </w:rPr>
            </w:pPr>
            <w:r w:rsidRPr="00C43856">
              <w:rPr>
                <w:b/>
                <w:sz w:val="18"/>
                <w:szCs w:val="18"/>
              </w:rPr>
              <w:t>УСЛОВНО РАЗРЕШЕННЫЕ  ВИДЫ ИСПОЛЬЗОВАНИЯ  ЗОНЫ  «СХ-</w:t>
            </w:r>
            <w:r>
              <w:rPr>
                <w:b/>
                <w:sz w:val="18"/>
                <w:szCs w:val="18"/>
              </w:rPr>
              <w:t>1</w:t>
            </w:r>
            <w:r w:rsidRPr="00C43856">
              <w:rPr>
                <w:b/>
                <w:sz w:val="18"/>
                <w:szCs w:val="18"/>
              </w:rPr>
              <w:t>»</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lastRenderedPageBreak/>
              <w:t>1</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Животноводство</w:t>
            </w:r>
          </w:p>
          <w:p w:rsidR="007560B2" w:rsidRPr="00C43856" w:rsidRDefault="007560B2" w:rsidP="00121800">
            <w:pPr>
              <w:pStyle w:val="afffff6"/>
              <w:rPr>
                <w:rFonts w:ascii="Times New Roman" w:hAnsi="Times New Roman" w:cs="Times New Roman"/>
                <w:sz w:val="18"/>
                <w:szCs w:val="18"/>
              </w:rPr>
            </w:pP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7560B2" w:rsidRPr="00C43856" w:rsidRDefault="007560B2" w:rsidP="00121800">
            <w:pPr>
              <w:pStyle w:val="afffff6"/>
              <w:jc w:val="center"/>
              <w:rPr>
                <w:rFonts w:ascii="Times New Roman" w:hAnsi="Times New Roman" w:cs="Times New Roman"/>
                <w:sz w:val="18"/>
                <w:szCs w:val="18"/>
                <w:lang w:val="en-US"/>
              </w:rPr>
            </w:pPr>
            <w:r w:rsidRPr="00C43856">
              <w:rPr>
                <w:rFonts w:ascii="Times New Roman" w:hAnsi="Times New Roman" w:cs="Times New Roman"/>
                <w:sz w:val="18"/>
                <w:szCs w:val="18"/>
              </w:rPr>
              <w:t>1.7</w:t>
            </w:r>
          </w:p>
          <w:p w:rsidR="007560B2" w:rsidRPr="00C43856" w:rsidRDefault="007560B2" w:rsidP="00121800">
            <w:pPr>
              <w:pStyle w:val="afffff6"/>
              <w:jc w:val="center"/>
              <w:rPr>
                <w:rFonts w:ascii="Times New Roman" w:hAnsi="Times New Roman" w:cs="Times New Roman"/>
                <w:sz w:val="18"/>
                <w:szCs w:val="18"/>
              </w:rPr>
            </w:pP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2</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Скотоводство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1.8</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3</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Звероводство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1.9</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Птицеводство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1.10</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5</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Свиноводство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1.11</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6</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Пчеловодство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1.12</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7</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Рыбоводство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sidRPr="00C43856">
              <w:rPr>
                <w:rFonts w:ascii="Times New Roman" w:hAnsi="Times New Roman"/>
                <w:sz w:val="18"/>
                <w:szCs w:val="18"/>
              </w:rPr>
              <w:lastRenderedPageBreak/>
              <w:t>(аквакультуры)</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lastRenderedPageBreak/>
              <w:t>1.13</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lastRenderedPageBreak/>
              <w:t>8</w:t>
            </w:r>
          </w:p>
        </w:tc>
        <w:tc>
          <w:tcPr>
            <w:tcW w:w="3118" w:type="dxa"/>
          </w:tcPr>
          <w:p w:rsidR="007560B2" w:rsidRPr="009B7B14" w:rsidRDefault="007560B2" w:rsidP="00121800">
            <w:pPr>
              <w:spacing w:line="240" w:lineRule="auto"/>
              <w:rPr>
                <w:rFonts w:ascii="Times New Roman" w:hAnsi="Times New Roman"/>
                <w:sz w:val="18"/>
                <w:szCs w:val="18"/>
              </w:rPr>
            </w:pPr>
            <w:r w:rsidRPr="009B7B14">
              <w:rPr>
                <w:rFonts w:ascii="Times New Roman" w:hAnsi="Times New Roman"/>
                <w:sz w:val="18"/>
                <w:szCs w:val="18"/>
              </w:rPr>
              <w:t>Амбулаторно-поликлиническое обслуживание</w:t>
            </w:r>
          </w:p>
        </w:tc>
        <w:tc>
          <w:tcPr>
            <w:tcW w:w="709" w:type="dxa"/>
          </w:tcPr>
          <w:p w:rsidR="007560B2" w:rsidRDefault="007560B2" w:rsidP="00121800">
            <w:pPr>
              <w:jc w:val="center"/>
            </w:pPr>
            <w:r w:rsidRPr="003E7AFE">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3.4.1</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и  предельные</w:t>
            </w:r>
          </w:p>
          <w:p w:rsidR="007560B2" w:rsidRPr="009B7B14" w:rsidRDefault="007560B2" w:rsidP="00121800">
            <w:pPr>
              <w:pStyle w:val="Iauiue"/>
              <w:rPr>
                <w:sz w:val="18"/>
                <w:szCs w:val="18"/>
              </w:rPr>
            </w:pPr>
            <w:r w:rsidRPr="009B7B14">
              <w:rPr>
                <w:sz w:val="18"/>
                <w:szCs w:val="18"/>
              </w:rPr>
              <w:t>параметры объектов капитального строительства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1.1 Размер минимального участка принимается 0,3 га на объект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3. Минимальный отступ от красных линий:</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4. Максимальное количество этажей – 2. </w:t>
            </w:r>
          </w:p>
          <w:p w:rsidR="007560B2" w:rsidRPr="009B7B14" w:rsidRDefault="007560B2" w:rsidP="00121800">
            <w:pPr>
              <w:shd w:val="clear" w:color="auto" w:fill="FFFFFF"/>
              <w:spacing w:line="240" w:lineRule="auto"/>
              <w:jc w:val="both"/>
              <w:rPr>
                <w:rFonts w:ascii="Times New Roman" w:hAnsi="Times New Roman"/>
                <w:sz w:val="18"/>
                <w:szCs w:val="18"/>
              </w:rPr>
            </w:pPr>
            <w:r w:rsidRPr="009B7B14">
              <w:rPr>
                <w:rFonts w:ascii="Times New Roman" w:hAnsi="Times New Roman"/>
                <w:sz w:val="18"/>
                <w:szCs w:val="18"/>
              </w:rPr>
              <w:t>5. Максимальный коэффициент застройки – 50%.</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9</w:t>
            </w:r>
          </w:p>
        </w:tc>
        <w:tc>
          <w:tcPr>
            <w:tcW w:w="3118"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Магазины</w:t>
            </w:r>
          </w:p>
          <w:p w:rsidR="007560B2" w:rsidRPr="009B7B14" w:rsidRDefault="007560B2" w:rsidP="00121800">
            <w:pPr>
              <w:pStyle w:val="a5"/>
              <w:widowControl w:val="0"/>
              <w:tabs>
                <w:tab w:val="left" w:pos="99"/>
                <w:tab w:val="left" w:pos="348"/>
              </w:tabs>
              <w:spacing w:after="0" w:line="240" w:lineRule="auto"/>
              <w:ind w:left="0"/>
              <w:rPr>
                <w:rFonts w:ascii="Times New Roman" w:hAnsi="Times New Roman"/>
                <w:sz w:val="18"/>
                <w:szCs w:val="18"/>
              </w:rPr>
            </w:pPr>
          </w:p>
        </w:tc>
        <w:tc>
          <w:tcPr>
            <w:tcW w:w="709" w:type="dxa"/>
          </w:tcPr>
          <w:p w:rsidR="007560B2" w:rsidRDefault="007560B2" w:rsidP="00121800">
            <w:pPr>
              <w:jc w:val="center"/>
            </w:pPr>
            <w:r w:rsidRPr="003E7AFE">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4.4</w:t>
            </w:r>
          </w:p>
        </w:tc>
        <w:tc>
          <w:tcPr>
            <w:tcW w:w="5273"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1.Размеры участков принимают из расчета: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- 300 кв.м. на 1 тыс.чел.</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 xml:space="preserve">. </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Iauiue"/>
              <w:rPr>
                <w:sz w:val="18"/>
                <w:szCs w:val="18"/>
              </w:rPr>
            </w:pPr>
            <w:r w:rsidRPr="009B7B14">
              <w:rPr>
                <w:sz w:val="18"/>
                <w:szCs w:val="18"/>
              </w:rPr>
              <w:t>4. Максимальный коэффициент застройки земельного участка 50%.</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10</w:t>
            </w:r>
          </w:p>
        </w:tc>
        <w:tc>
          <w:tcPr>
            <w:tcW w:w="3118" w:type="dxa"/>
          </w:tcPr>
          <w:p w:rsidR="007560B2" w:rsidRPr="009B7B14" w:rsidRDefault="007560B2" w:rsidP="00121800">
            <w:pPr>
              <w:spacing w:line="240" w:lineRule="auto"/>
              <w:rPr>
                <w:rFonts w:ascii="Times New Roman" w:hAnsi="Times New Roman"/>
                <w:sz w:val="18"/>
                <w:szCs w:val="18"/>
              </w:rPr>
            </w:pPr>
            <w:r w:rsidRPr="009B7B14">
              <w:rPr>
                <w:rFonts w:ascii="Times New Roman" w:hAnsi="Times New Roman"/>
                <w:sz w:val="18"/>
                <w:szCs w:val="18"/>
              </w:rPr>
              <w:t>Объекты  придорожного  сервиса</w:t>
            </w:r>
          </w:p>
        </w:tc>
        <w:tc>
          <w:tcPr>
            <w:tcW w:w="709" w:type="dxa"/>
          </w:tcPr>
          <w:p w:rsidR="007560B2" w:rsidRPr="009B7B14"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автозаправочных станций (бензиновых, газовых);</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предоставление гостиничных услуг в качестве придорожного сервиса;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4.9.1</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80%.</w:t>
            </w:r>
          </w:p>
        </w:tc>
      </w:tr>
    </w:tbl>
    <w:p w:rsidR="007560B2" w:rsidRPr="00C43856" w:rsidRDefault="007560B2" w:rsidP="007560B2">
      <w:pPr>
        <w:spacing w:after="0" w:line="240" w:lineRule="auto"/>
        <w:ind w:firstLine="709"/>
        <w:jc w:val="both"/>
        <w:rPr>
          <w:rFonts w:ascii="Times New Roman" w:hAnsi="Times New Roman"/>
          <w:i/>
          <w:sz w:val="18"/>
          <w:szCs w:val="18"/>
        </w:rPr>
      </w:pPr>
    </w:p>
    <w:p w:rsidR="007560B2" w:rsidRPr="000371D6" w:rsidRDefault="007560B2" w:rsidP="007560B2">
      <w:pPr>
        <w:pStyle w:val="Iauiue"/>
        <w:rPr>
          <w:sz w:val="24"/>
          <w:szCs w:val="24"/>
        </w:rPr>
      </w:pPr>
      <w:r w:rsidRPr="000371D6">
        <w:rPr>
          <w:sz w:val="24"/>
          <w:szCs w:val="24"/>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60B2" w:rsidRPr="000371D6" w:rsidRDefault="007560B2" w:rsidP="007560B2">
      <w:pPr>
        <w:spacing w:after="0" w:line="240" w:lineRule="auto"/>
        <w:jc w:val="both"/>
        <w:rPr>
          <w:rFonts w:ascii="Times New Roman" w:hAnsi="Times New Roman"/>
          <w:b/>
          <w:sz w:val="24"/>
          <w:szCs w:val="24"/>
        </w:rPr>
      </w:pPr>
      <w:r w:rsidRPr="000371D6">
        <w:rPr>
          <w:rFonts w:ascii="Times New Roman" w:hAnsi="Times New Roman"/>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7560B2" w:rsidRPr="000371D6" w:rsidRDefault="007560B2" w:rsidP="007560B2">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4D1404" w:rsidRPr="001661D5" w:rsidRDefault="004D1404" w:rsidP="004D1404">
      <w:pPr>
        <w:spacing w:after="0" w:line="240" w:lineRule="auto"/>
        <w:jc w:val="both"/>
        <w:rPr>
          <w:rFonts w:ascii="Times New Roman" w:hAnsi="Times New Roman" w:cs="Times New Roman"/>
          <w:strike/>
          <w:color w:val="000000" w:themeColor="text1"/>
          <w:sz w:val="24"/>
          <w:szCs w:val="24"/>
        </w:rPr>
      </w:pPr>
    </w:p>
    <w:p w:rsidR="004D1404" w:rsidRPr="001661D5" w:rsidRDefault="00BA5E9A" w:rsidP="004D1404">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СХ-2 </w:t>
      </w:r>
      <w:r w:rsidR="000778C0">
        <w:rPr>
          <w:rFonts w:ascii="Times New Roman" w:hAnsi="Times New Roman" w:cs="Times New Roman"/>
          <w:b/>
          <w:color w:val="000000" w:themeColor="text1"/>
          <w:sz w:val="24"/>
          <w:szCs w:val="24"/>
          <w:u w:val="single"/>
        </w:rPr>
        <w:t>–</w:t>
      </w:r>
      <w:r w:rsidR="004D1404" w:rsidRPr="001661D5">
        <w:rPr>
          <w:rFonts w:ascii="Times New Roman" w:hAnsi="Times New Roman" w:cs="Times New Roman"/>
          <w:b/>
          <w:color w:val="000000" w:themeColor="text1"/>
          <w:sz w:val="24"/>
          <w:szCs w:val="24"/>
          <w:u w:val="single"/>
        </w:rPr>
        <w:t>Зона</w:t>
      </w:r>
      <w:r w:rsidR="000778C0">
        <w:rPr>
          <w:rFonts w:ascii="Times New Roman" w:hAnsi="Times New Roman" w:cs="Times New Roman"/>
          <w:b/>
          <w:color w:val="000000" w:themeColor="text1"/>
          <w:sz w:val="24"/>
          <w:szCs w:val="24"/>
          <w:u w:val="single"/>
        </w:rPr>
        <w:t>, занятая объектами</w:t>
      </w:r>
      <w:r w:rsidR="004D1404" w:rsidRPr="001661D5">
        <w:rPr>
          <w:rFonts w:ascii="Times New Roman" w:hAnsi="Times New Roman" w:cs="Times New Roman"/>
          <w:b/>
          <w:color w:val="000000" w:themeColor="text1"/>
          <w:sz w:val="24"/>
          <w:szCs w:val="24"/>
          <w:u w:val="single"/>
        </w:rPr>
        <w:t xml:space="preserve"> сел</w:t>
      </w:r>
      <w:r w:rsidRPr="001661D5">
        <w:rPr>
          <w:rFonts w:ascii="Times New Roman" w:hAnsi="Times New Roman" w:cs="Times New Roman"/>
          <w:b/>
          <w:color w:val="000000" w:themeColor="text1"/>
          <w:sz w:val="24"/>
          <w:szCs w:val="24"/>
          <w:u w:val="single"/>
        </w:rPr>
        <w:t>ьскохозяйственного назначения</w:t>
      </w:r>
    </w:p>
    <w:p w:rsidR="004D1404" w:rsidRPr="00A62319" w:rsidRDefault="004D1404" w:rsidP="004D1404">
      <w:pPr>
        <w:spacing w:after="0" w:line="240" w:lineRule="auto"/>
        <w:jc w:val="both"/>
        <w:rPr>
          <w:rFonts w:ascii="Times New Roman" w:hAnsi="Times New Roman" w:cs="Times New Roman"/>
          <w:b/>
          <w:color w:val="000000" w:themeColor="text1"/>
          <w:sz w:val="24"/>
          <w:szCs w:val="24"/>
          <w:u w:val="single"/>
        </w:rPr>
      </w:pP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Зона, занятая объектами сельскохозяйственного назначения СХ-2, выделена в целях</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создания правовых условий градостроительной деятельности в части использования и</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застройки территории, обеспечивающей развитие соответствующих видов</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сельскохозяйственной деятельности и объектов, обеспечивающих эту деятельность</w:t>
      </w:r>
    </w:p>
    <w:p w:rsidR="00A62319" w:rsidRPr="00A62319" w:rsidRDefault="00A62319" w:rsidP="00A62319">
      <w:pPr>
        <w:spacing w:after="0" w:line="240" w:lineRule="auto"/>
        <w:jc w:val="both"/>
        <w:rPr>
          <w:rFonts w:ascii="Times New Roman" w:hAnsi="Times New Roman" w:cs="Times New Roman"/>
          <w:b/>
          <w:color w:val="000000" w:themeColor="text1"/>
          <w:sz w:val="24"/>
          <w:szCs w:val="24"/>
          <w:u w:val="single"/>
        </w:rPr>
      </w:pPr>
      <w:r w:rsidRPr="00A62319">
        <w:rPr>
          <w:rFonts w:ascii="Times New Roman" w:eastAsiaTheme="minorHAnsi" w:hAnsi="Times New Roman" w:cs="Times New Roman"/>
          <w:i/>
          <w:iCs/>
          <w:sz w:val="24"/>
          <w:szCs w:val="24"/>
          <w:lang w:eastAsia="en-US"/>
        </w:rPr>
        <w:t>инфраструктур.</w:t>
      </w:r>
    </w:p>
    <w:p w:rsidR="00A62319" w:rsidRPr="001661D5" w:rsidRDefault="00A62319" w:rsidP="004D1404">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tblPr>
      <w:tblGrid>
        <w:gridCol w:w="534"/>
        <w:gridCol w:w="3050"/>
        <w:gridCol w:w="66"/>
        <w:gridCol w:w="710"/>
        <w:gridCol w:w="4533"/>
        <w:gridCol w:w="719"/>
        <w:gridCol w:w="5464"/>
      </w:tblGrid>
      <w:tr w:rsidR="00DB248A" w:rsidRPr="001661D5" w:rsidTr="000778C0">
        <w:trPr>
          <w:trHeigh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ЗОНАСЕЛЬСКОХОЗЯЙСТВЕННОГО НАЗНАЧЕНИЯ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«СХ-2»</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39" w:lineRule="auto"/>
              <w:ind w:left="102" w:right="1256"/>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Сельскохозяйственноеиспользование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 сельскогохозяйства.</w:t>
            </w:r>
          </w:p>
          <w:p w:rsidR="004D1404" w:rsidRPr="001661D5" w:rsidRDefault="004D1404" w:rsidP="00FE6B3F">
            <w:pPr>
              <w:pStyle w:val="TableParagraph"/>
              <w:ind w:left="104" w:right="1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данноговида разрешенногоиспользованиявключает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разрешенногоиспользования</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1.1- </w:t>
            </w:r>
            <w:r w:rsidRPr="001661D5">
              <w:rPr>
                <w:rFonts w:ascii="Times New Roman" w:hAnsi="Times New Roman"/>
                <w:color w:val="000000" w:themeColor="text1"/>
                <w:spacing w:val="-1"/>
                <w:sz w:val="18"/>
                <w:lang w:val="ru-RU"/>
              </w:rPr>
              <w:t>1.18,</w:t>
            </w:r>
            <w:r w:rsidRPr="001661D5">
              <w:rPr>
                <w:rFonts w:ascii="Times New Roman" w:hAnsi="Times New Roman"/>
                <w:color w:val="000000" w:themeColor="text1"/>
                <w:sz w:val="18"/>
                <w:lang w:val="ru-RU"/>
              </w:rPr>
              <w:t xml:space="preserve"> втом</w:t>
            </w:r>
            <w:r w:rsidRPr="001661D5">
              <w:rPr>
                <w:rFonts w:ascii="Times New Roman" w:hAnsi="Times New Roman"/>
                <w:color w:val="000000" w:themeColor="text1"/>
                <w:spacing w:val="-1"/>
                <w:sz w:val="18"/>
                <w:lang w:val="ru-RU"/>
              </w:rPr>
              <w:t xml:space="preserve"> числеразмещение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сооружений,используемых дляхранения</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переработки сельскохозяйственнойпродукции</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1.0</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8"/>
              </w:numPr>
              <w:tabs>
                <w:tab w:val="left" w:pos="285"/>
              </w:tabs>
              <w:spacing w:after="0" w:line="239" w:lineRule="auto"/>
              <w:ind w:right="50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6"/>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lastRenderedPageBreak/>
              <w:t>2.</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Растениеводство</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51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выращиванием сельскохозяйственныхкультур.</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данноговида разрешенногоиспользованиявключает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разрешенногоиспользования</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1.2- </w:t>
            </w:r>
            <w:r w:rsidRPr="001661D5">
              <w:rPr>
                <w:rFonts w:ascii="Times New Roman" w:hAnsi="Times New Roman"/>
                <w:color w:val="000000" w:themeColor="text1"/>
                <w:spacing w:val="-2"/>
                <w:sz w:val="18"/>
                <w:lang w:val="ru-RU"/>
              </w:rPr>
              <w:t>1.6</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1.1</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5"/>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5"/>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краснойлиниисоставляет:</w:t>
            </w:r>
          </w:p>
          <w:p w:rsidR="004D1404" w:rsidRPr="001661D5" w:rsidRDefault="004D1404" w:rsidP="004D1404">
            <w:pPr>
              <w:pStyle w:val="a5"/>
              <w:widowControl w:val="0"/>
              <w:numPr>
                <w:ilvl w:val="0"/>
                <w:numId w:val="114"/>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1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3"/>
              </w:numPr>
              <w:tabs>
                <w:tab w:val="left" w:pos="328"/>
              </w:tabs>
              <w:spacing w:before="2" w:after="0" w:line="240" w:lineRule="auto"/>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3"/>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42" w:lineRule="auto"/>
              <w:ind w:left="102" w:right="56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 xml:space="preserve">зерновыхи </w:t>
            </w:r>
            <w:r w:rsidRPr="001661D5">
              <w:rPr>
                <w:rFonts w:ascii="Times New Roman" w:hAnsi="Times New Roman"/>
                <w:color w:val="000000" w:themeColor="text1"/>
                <w:spacing w:val="-1"/>
                <w:sz w:val="18"/>
                <w:lang w:val="ru-RU"/>
              </w:rPr>
              <w:t>иныхсельскохозяйственных культур</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4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сельскохозяйственныхугодьях,связанной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производством зерновых,бобовых,кормовых,технических,масличных,эфиромасличных </w:t>
            </w:r>
            <w:r w:rsidRPr="001661D5">
              <w:rPr>
                <w:rFonts w:ascii="Times New Roman" w:hAnsi="Times New Roman"/>
                <w:color w:val="000000" w:themeColor="text1"/>
                <w:sz w:val="18"/>
                <w:lang w:val="ru-RU"/>
              </w:rPr>
              <w:t>и иных</w:t>
            </w:r>
            <w:r w:rsidRPr="001661D5">
              <w:rPr>
                <w:rFonts w:ascii="Times New Roman" w:hAnsi="Times New Roman"/>
                <w:color w:val="000000" w:themeColor="text1"/>
                <w:spacing w:val="-1"/>
                <w:sz w:val="18"/>
                <w:lang w:val="ru-RU"/>
              </w:rPr>
              <w:t>сельскохозяйственных культур</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1.2</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2"/>
              </w:numPr>
              <w:tabs>
                <w:tab w:val="left" w:pos="285"/>
              </w:tabs>
              <w:spacing w:after="0" w:line="242"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2"/>
              </w:numPr>
              <w:tabs>
                <w:tab w:val="left" w:pos="284"/>
              </w:tabs>
              <w:spacing w:after="0" w:line="204"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11"/>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0"/>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rPr>
          <w:trHeight w:hRule="exact" w:val="1666"/>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4.</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Овощеводство</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9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Осуществлениехозяйственнойдеятельности</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сельскохозяйственныхугодьях,связанной</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производствомкартофеля,листовых,плодовых,луковичных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бахчевыхсельскохозяйственныхкультур,</w:t>
            </w:r>
            <w:r w:rsidRPr="001661D5">
              <w:rPr>
                <w:rFonts w:ascii="Times New Roman" w:hAnsi="Times New Roman"/>
                <w:color w:val="000000" w:themeColor="text1"/>
                <w:sz w:val="18"/>
                <w:lang w:val="ru-RU"/>
              </w:rPr>
              <w:t xml:space="preserve"> втом</w:t>
            </w:r>
            <w:r w:rsidRPr="001661D5">
              <w:rPr>
                <w:rFonts w:ascii="Times New Roman" w:hAnsi="Times New Roman"/>
                <w:color w:val="000000" w:themeColor="text1"/>
                <w:spacing w:val="-1"/>
                <w:sz w:val="18"/>
                <w:lang w:val="ru-RU"/>
              </w:rPr>
              <w:t xml:space="preserve"> числе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использованием теплиц</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1.3</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09"/>
              </w:numPr>
              <w:tabs>
                <w:tab w:val="left" w:pos="285"/>
              </w:tabs>
              <w:spacing w:after="0" w:line="242" w:lineRule="auto"/>
              <w:ind w:right="501"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9"/>
              </w:numPr>
              <w:tabs>
                <w:tab w:val="left" w:pos="284"/>
              </w:tabs>
              <w:spacing w:after="0" w:line="205"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08"/>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07"/>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blPrEx>
          <w:tblLook w:val="04A0"/>
        </w:tblPrEx>
        <w:trPr>
          <w:trHeight w:hRule="exact" w:val="20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5" w:lineRule="auto"/>
              <w:ind w:left="102" w:right="2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тонизирующих,лекарственных,цветочных культур</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Осуществлениехозяйственнойдеятельности,</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сельскохозяйственныхугодьях,связанной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z w:val="18"/>
                <w:lang w:val="ru-RU"/>
              </w:rPr>
              <w:t>чая,</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цветочныхкультур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1.4</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06"/>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6"/>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существующейзастройке</w:t>
            </w:r>
            <w:r w:rsidRPr="001661D5">
              <w:rPr>
                <w:rFonts w:ascii="Times New Roman" w:hAnsi="Times New Roman"/>
                <w:color w:val="000000" w:themeColor="text1"/>
                <w:sz w:val="18"/>
                <w:lang w:val="ru-RU"/>
              </w:rPr>
              <w:t xml:space="preserve"> - в</w:t>
            </w:r>
            <w:r w:rsidRPr="001661D5">
              <w:rPr>
                <w:rFonts w:ascii="Times New Roman" w:hAnsi="Times New Roman"/>
                <w:color w:val="000000" w:themeColor="text1"/>
                <w:spacing w:val="-1"/>
                <w:sz w:val="18"/>
                <w:lang w:val="ru-RU"/>
              </w:rPr>
              <w:t>соответствиисосложившейсялиниейзастройки</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каждойулице;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008C0C15">
              <w:rPr>
                <w:rFonts w:ascii="Times New Roman" w:hAnsi="Times New Roman"/>
                <w:color w:val="000000" w:themeColor="text1"/>
                <w:sz w:val="18"/>
                <w:lang w:val="ru-RU"/>
              </w:rPr>
              <w:t>в новой застройке -  не менее 6м</w:t>
            </w:r>
            <w:r w:rsidRPr="001661D5">
              <w:rPr>
                <w:rFonts w:ascii="Times New Roman" w:hAnsi="Times New Roman"/>
                <w:color w:val="000000" w:themeColor="text1"/>
                <w:spacing w:val="-1"/>
                <w:sz w:val="18"/>
                <w:lang w:val="ru-RU"/>
              </w:rPr>
              <w:t>.</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blPrEx>
          <w:tblLook w:val="04A0"/>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lastRenderedPageBreak/>
              <w:t>6.</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Садоводство</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Осуществлениехозяйственнойдеятельности,</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сельскохозяйственныхугодьях,связанной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выращиваниеммноголетнихплодовых</w:t>
            </w:r>
            <w:r w:rsidRPr="001661D5">
              <w:rPr>
                <w:rFonts w:ascii="Times New Roman" w:hAnsi="Times New Roman"/>
                <w:color w:val="000000" w:themeColor="text1"/>
                <w:sz w:val="18"/>
                <w:lang w:val="ru-RU"/>
              </w:rPr>
              <w:t>иягодных</w:t>
            </w:r>
            <w:r w:rsidRPr="001661D5">
              <w:rPr>
                <w:rFonts w:ascii="Times New Roman" w:hAnsi="Times New Roman"/>
                <w:color w:val="000000" w:themeColor="text1"/>
                <w:spacing w:val="-1"/>
                <w:sz w:val="18"/>
                <w:lang w:val="ru-RU"/>
              </w:rPr>
              <w:t xml:space="preserve">культур,винограда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 многолетних 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2"/>
              </w:numPr>
              <w:tabs>
                <w:tab w:val="left" w:pos="285"/>
              </w:tabs>
              <w:spacing w:after="0" w:line="240"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1661D5">
              <w:rPr>
                <w:rFonts w:ascii="Times New Roman" w:hAnsi="Times New Roman"/>
                <w:color w:val="000000" w:themeColor="text1"/>
                <w:sz w:val="18"/>
              </w:rPr>
              <w:t>не</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22"/>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2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20"/>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2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Максимальныйкоэффициентзастройкиземельногоучастка75%.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Хранениеипереработкасельскохозяйственнойпродукции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глубокойпереработки сельскохозяйственнойпродукции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Максимальныйкоэффициентзастройкиземельногоучастка25%.</w:t>
            </w:r>
          </w:p>
        </w:tc>
      </w:tr>
      <w:tr w:rsidR="00DB248A" w:rsidRPr="001661D5" w:rsidTr="000778C0">
        <w:tblPrEx>
          <w:tblLook w:val="04A0"/>
        </w:tblPrEx>
        <w:trPr>
          <w:trHeight w:hRule="exact" w:val="21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6</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Питомники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реализация</w:t>
            </w:r>
            <w:r w:rsidRPr="001661D5">
              <w:rPr>
                <w:rFonts w:ascii="Times New Roman" w:hAnsi="Times New Roman"/>
                <w:color w:val="000000" w:themeColor="text1"/>
                <w:sz w:val="18"/>
                <w:lang w:val="ru-RU"/>
              </w:rPr>
              <w:t xml:space="preserve">подроста </w:t>
            </w:r>
            <w:r w:rsidRPr="001661D5">
              <w:rPr>
                <w:rFonts w:ascii="Times New Roman" w:hAnsi="Times New Roman"/>
                <w:color w:val="000000" w:themeColor="text1"/>
                <w:spacing w:val="-1"/>
                <w:sz w:val="18"/>
                <w:lang w:val="ru-RU"/>
              </w:rPr>
              <w:t xml:space="preserve">деревьев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кустарников,используемых</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сельском хозяйстве,</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также</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сельскохозяйственных культурдляполучениярассады</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семян; размещение сооружений,необходимых дляуказанныхвидов сельскохозяйственногопроизводства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0"/>
              </w:numPr>
              <w:tabs>
                <w:tab w:val="left" w:pos="285"/>
              </w:tabs>
              <w:spacing w:after="0" w:line="201"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w:t>
            </w:r>
            <w:r w:rsidRPr="001661D5">
              <w:rPr>
                <w:rFonts w:ascii="Times New Roman" w:hAnsi="Times New Roman"/>
                <w:color w:val="000000" w:themeColor="text1"/>
                <w:sz w:val="18"/>
              </w:rPr>
              <w:t xml:space="preserve"> не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40"/>
              </w:numPr>
              <w:tabs>
                <w:tab w:val="left" w:pos="284"/>
              </w:tabs>
              <w:spacing w:before="1" w:after="0" w:line="207"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существующейзастройке</w:t>
            </w: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соответствиисосложившейсялиниейзастройки</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каждойулице;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008C0C15">
              <w:rPr>
                <w:rFonts w:ascii="Times New Roman" w:hAnsi="Times New Roman"/>
                <w:color w:val="000000" w:themeColor="text1"/>
                <w:sz w:val="18"/>
                <w:lang w:val="ru-RU"/>
              </w:rPr>
              <w:t>в новой застройке -  не менее 6м</w:t>
            </w:r>
            <w:r w:rsidRPr="001661D5">
              <w:rPr>
                <w:rFonts w:ascii="Times New Roman" w:hAnsi="Times New Roman"/>
                <w:color w:val="000000" w:themeColor="text1"/>
                <w:spacing w:val="-1"/>
                <w:sz w:val="18"/>
                <w:lang w:val="ru-RU"/>
              </w:rPr>
              <w:t>.</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80%.</w:t>
            </w:r>
          </w:p>
        </w:tc>
      </w:tr>
      <w:tr w:rsidR="00DB248A" w:rsidRPr="001661D5" w:rsidTr="000778C0">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«СХ-1»</w:t>
            </w:r>
          </w:p>
        </w:tc>
      </w:tr>
      <w:tr w:rsidR="00DB248A" w:rsidRPr="001661D5" w:rsidTr="000778C0">
        <w:trPr>
          <w:trHeight w:hRule="exact" w:val="1277"/>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lastRenderedPageBreak/>
              <w:t>1</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Склады</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39" w:lineRule="auto"/>
              <w:ind w:left="104" w:right="4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сооружений,имеющихназначение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временному хранению,продовольственные </w:t>
            </w:r>
            <w:r w:rsidRPr="001661D5">
              <w:rPr>
                <w:rFonts w:ascii="Times New Roman" w:hAnsi="Times New Roman"/>
                <w:color w:val="000000" w:themeColor="text1"/>
                <w:sz w:val="18"/>
                <w:lang w:val="ru-RU"/>
              </w:rPr>
              <w:t>склады.</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6.9</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47"/>
              </w:numPr>
              <w:tabs>
                <w:tab w:val="left" w:pos="285"/>
              </w:tabs>
              <w:spacing w:after="0" w:line="239" w:lineRule="auto"/>
              <w:ind w:right="194"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7"/>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Максимальныйкоэффициентзастройкиземельногоучастка50%.</w:t>
            </w:r>
          </w:p>
        </w:tc>
      </w:tr>
      <w:tr w:rsidR="00DB248A" w:rsidRPr="001661D5" w:rsidTr="000778C0">
        <w:tblPrEx>
          <w:tblLook w:val="04A0"/>
        </w:tblPrEx>
        <w:trPr>
          <w:trHeight w:hRule="exact" w:val="3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Коммунальноеобслуживание</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целях обеспеченияфизических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1"/>
                <w:sz w:val="18"/>
                <w:lang w:val="ru-RU"/>
              </w:rPr>
              <w:t>коммунальнымиуслугами,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отвода</w:t>
            </w:r>
            <w:r w:rsidRPr="001661D5">
              <w:rPr>
                <w:rFonts w:ascii="Times New Roman" w:hAnsi="Times New Roman"/>
                <w:color w:val="000000" w:themeColor="text1"/>
                <w:spacing w:val="-1"/>
                <w:sz w:val="18"/>
                <w:lang w:val="ru-RU"/>
              </w:rPr>
              <w:t xml:space="preserve"> канализационных стоков,очистки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уборкиобъектов недвижимости(котельных,</w:t>
            </w:r>
            <w:r w:rsidRPr="001661D5">
              <w:rPr>
                <w:rFonts w:ascii="Times New Roman" w:hAnsi="Times New Roman"/>
                <w:color w:val="000000" w:themeColor="text1"/>
                <w:sz w:val="18"/>
                <w:lang w:val="ru-RU"/>
              </w:rPr>
              <w:t xml:space="preserve"> водозаборов,</w:t>
            </w:r>
            <w:r w:rsidRPr="001661D5">
              <w:rPr>
                <w:rFonts w:ascii="Times New Roman" w:hAnsi="Times New Roman"/>
                <w:color w:val="000000" w:themeColor="text1"/>
                <w:spacing w:val="-1"/>
                <w:sz w:val="18"/>
                <w:lang w:val="ru-RU"/>
              </w:rPr>
              <w:t xml:space="preserve">очистных сооружений,насосных станций,водопроводов,линий электропередач,трансформаторных подстанций,газопроводов,линийсвязи,телефонных станций,канализаций,стоянок,гаражей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дляобслуживания</w:t>
            </w:r>
            <w:r w:rsidRPr="001661D5">
              <w:rPr>
                <w:rFonts w:ascii="Times New Roman" w:hAnsi="Times New Roman"/>
                <w:color w:val="000000" w:themeColor="text1"/>
                <w:sz w:val="18"/>
                <w:lang w:val="ru-RU"/>
              </w:rPr>
              <w:t>уборочной и</w:t>
            </w:r>
            <w:r w:rsidRPr="001661D5">
              <w:rPr>
                <w:rFonts w:ascii="Times New Roman" w:hAnsi="Times New Roman"/>
                <w:color w:val="000000" w:themeColor="text1"/>
                <w:spacing w:val="-1"/>
                <w:sz w:val="18"/>
                <w:lang w:val="ru-RU"/>
              </w:rPr>
              <w:t>аварийнойтехники,</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зданий </w:t>
            </w:r>
            <w:r w:rsidRPr="001661D5">
              <w:rPr>
                <w:rFonts w:ascii="Times New Roman" w:hAnsi="Times New Roman"/>
                <w:color w:val="000000" w:themeColor="text1"/>
                <w:spacing w:val="-1"/>
                <w:sz w:val="18"/>
                <w:lang w:val="ru-RU"/>
              </w:rPr>
              <w:t>илипомещений,предназначенных дляприема физических</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 xml:space="preserve">юридическихлиц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1"/>
                <w:sz w:val="18"/>
                <w:lang w:val="ru-RU"/>
              </w:rPr>
              <w:t>коммунальныхуслуг)</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0"/>
              </w:numPr>
              <w:tabs>
                <w:tab w:val="left" w:pos="285"/>
              </w:tabs>
              <w:spacing w:after="0" w:line="240" w:lineRule="auto"/>
              <w:ind w:right="36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земельныхучастковустанавливаются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50"/>
              </w:numPr>
              <w:tabs>
                <w:tab w:val="left" w:pos="284"/>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9"/>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49"/>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48"/>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8"/>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Максимальныйкоэффициентзастройкиземельногоучастка80%.</w:t>
            </w:r>
          </w:p>
        </w:tc>
      </w:tr>
      <w:tr w:rsidR="00DB248A" w:rsidRPr="001661D5" w:rsidTr="000778C0">
        <w:tblPrEx>
          <w:tblLook w:val="04A0"/>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z w:val="18"/>
                <w:lang w:val="ru-RU"/>
              </w:rPr>
              <w:t>3</w:t>
            </w:r>
            <w:r w:rsidRPr="001661D5">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Автомобильныйтранспорт</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22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1"/>
                <w:sz w:val="18"/>
                <w:lang w:val="ru-RU"/>
              </w:rPr>
              <w:t xml:space="preserve">техническисвязанных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нимисооружений;размещение зданий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сооружений,предназначенныхдляобслуживанияпассажиров,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1"/>
                <w:sz w:val="18"/>
                <w:lang w:val="ru-RU"/>
              </w:rPr>
              <w:t>транспортных средств,размещение объектов,предназначенных дляразмещения</w:t>
            </w:r>
            <w:r w:rsidRPr="001661D5">
              <w:rPr>
                <w:rFonts w:ascii="Times New Roman" w:hAnsi="Times New Roman"/>
                <w:color w:val="000000" w:themeColor="text1"/>
                <w:sz w:val="18"/>
                <w:lang w:val="ru-RU"/>
              </w:rPr>
              <w:t>постоворганов</w:t>
            </w:r>
            <w:r w:rsidRPr="001661D5">
              <w:rPr>
                <w:rFonts w:ascii="Times New Roman" w:hAnsi="Times New Roman"/>
                <w:color w:val="000000" w:themeColor="text1"/>
                <w:spacing w:val="-1"/>
                <w:sz w:val="18"/>
                <w:lang w:val="ru-RU"/>
              </w:rPr>
              <w:t>внутренних дел,ответственных</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безопасностьдорожногодвижения;</w:t>
            </w:r>
          </w:p>
          <w:p w:rsidR="004D1404" w:rsidRPr="001661D5" w:rsidRDefault="004D1404" w:rsidP="00FE6B3F">
            <w:pPr>
              <w:pStyle w:val="TableParagraph"/>
              <w:spacing w:before="2"/>
              <w:ind w:left="104" w:right="3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земельныхучастков для</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автомобильноготранспорта,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такжедляразмещениядепо(устройства местстоянок)автомобильноготранспорта,осуществляющегоперевозкилюдей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установленному маршруту</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4"/>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4"/>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3"/>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4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42"/>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2"/>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80%.</w:t>
            </w:r>
          </w:p>
        </w:tc>
      </w:tr>
      <w:tr w:rsidR="00DB248A" w:rsidRPr="001661D5" w:rsidTr="000778C0">
        <w:tblPrEx>
          <w:tblLook w:val="04A0"/>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lastRenderedPageBreak/>
              <w:t>4</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Обеспечениесельскохозяйственногопроизводства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машинно-транспортных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ремонтныхстанций,</w:t>
            </w:r>
            <w:r w:rsidRPr="001661D5">
              <w:rPr>
                <w:rFonts w:ascii="Times New Roman" w:hAnsi="Times New Roman"/>
                <w:color w:val="000000" w:themeColor="text1"/>
                <w:sz w:val="18"/>
                <w:lang w:val="ru-RU"/>
              </w:rPr>
              <w:t xml:space="preserve"> ангарови </w:t>
            </w:r>
            <w:r w:rsidRPr="001661D5">
              <w:rPr>
                <w:rFonts w:ascii="Times New Roman" w:hAnsi="Times New Roman"/>
                <w:color w:val="000000" w:themeColor="text1"/>
                <w:spacing w:val="-1"/>
                <w:sz w:val="18"/>
                <w:lang w:val="ru-RU"/>
              </w:rPr>
              <w:t xml:space="preserve">гаражей длясельскохозяйственнойтехники,амбаров,водонапорных башен,трансформаторных станций </w:t>
            </w:r>
            <w:r w:rsidRPr="001661D5">
              <w:rPr>
                <w:rFonts w:ascii="Times New Roman" w:hAnsi="Times New Roman"/>
                <w:color w:val="000000" w:themeColor="text1"/>
                <w:sz w:val="18"/>
                <w:lang w:val="ru-RU"/>
              </w:rPr>
              <w:t>и иного</w:t>
            </w:r>
            <w:r w:rsidRPr="001661D5">
              <w:rPr>
                <w:rFonts w:ascii="Times New Roman" w:hAnsi="Times New Roman"/>
                <w:color w:val="000000" w:themeColor="text1"/>
                <w:spacing w:val="-1"/>
                <w:sz w:val="18"/>
                <w:lang w:val="ru-RU"/>
              </w:rPr>
              <w:t xml:space="preserve"> техническогооборудования,используемогодляведениясельскогохозяйства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6"/>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 </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6"/>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45"/>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75%.</w:t>
            </w:r>
          </w:p>
        </w:tc>
      </w:tr>
      <w:tr w:rsidR="00DB248A" w:rsidRPr="001661D5" w:rsidTr="000778C0">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 РАЗРЕШЕННЫЕ ВИДЫИСПОЛЬЗОВАНИЯЗОНЫ</w:t>
            </w:r>
            <w:r w:rsidRPr="001661D5">
              <w:rPr>
                <w:rFonts w:ascii="Times New Roman" w:hAnsi="Times New Roman"/>
                <w:b/>
                <w:color w:val="000000" w:themeColor="text1"/>
                <w:spacing w:val="1"/>
                <w:sz w:val="20"/>
                <w:lang w:val="ru-RU"/>
              </w:rPr>
              <w:t>«СХ-2»</w:t>
            </w:r>
          </w:p>
        </w:tc>
      </w:tr>
      <w:tr w:rsidR="00DB248A" w:rsidRPr="001661D5" w:rsidTr="000778C0">
        <w:trPr>
          <w:trHeight w:hRule="exact" w:val="33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1</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Животноводство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7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производством продукцииживотноводства,</w:t>
            </w:r>
            <w:r w:rsidRPr="001661D5">
              <w:rPr>
                <w:rFonts w:ascii="Times New Roman" w:hAnsi="Times New Roman"/>
                <w:color w:val="000000" w:themeColor="text1"/>
                <w:sz w:val="18"/>
                <w:lang w:val="ru-RU"/>
              </w:rPr>
              <w:t xml:space="preserve"> втом</w:t>
            </w:r>
            <w:r w:rsidRPr="001661D5">
              <w:rPr>
                <w:rFonts w:ascii="Times New Roman" w:hAnsi="Times New Roman"/>
                <w:color w:val="000000" w:themeColor="text1"/>
                <w:spacing w:val="-1"/>
                <w:sz w:val="18"/>
                <w:lang w:val="ru-RU"/>
              </w:rPr>
              <w:t xml:space="preserve"> числе сенокошение,выпассельскохозяйственных животных,разведениеплеменных животных,производство</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использование</w:t>
            </w:r>
          </w:p>
          <w:p w:rsidR="004D1404" w:rsidRPr="001661D5" w:rsidRDefault="004D1404" w:rsidP="00FE6B3F">
            <w:pPr>
              <w:pStyle w:val="TableParagraph"/>
              <w:spacing w:before="2"/>
              <w:ind w:left="104" w:right="11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племеннойпродукции(материала),размещение зданий,сооружений,используемых длясодержания</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разведениясельскохозяйственных животных,производства,хранения</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переработкисельскохозяйственнойпродукции.</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данноговида разрешенногоиспользованиявключает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разрешенногоиспользования</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FF"/>
                <w:lang w:val="ru-RU"/>
              </w:rPr>
              <w:t>кодами</w:t>
            </w:r>
            <w:r w:rsidRPr="001661D5">
              <w:rPr>
                <w:rFonts w:ascii="Times New Roman" w:hAnsi="Times New Roman"/>
                <w:color w:val="000000" w:themeColor="text1"/>
                <w:sz w:val="18"/>
                <w:u w:val="single" w:color="0000FF"/>
                <w:lang w:val="ru-RU"/>
              </w:rPr>
              <w:t xml:space="preserve"> 1.8</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1.7</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4"/>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4"/>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12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2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75%.</w:t>
            </w:r>
          </w:p>
        </w:tc>
      </w:tr>
      <w:tr w:rsidR="00DB248A" w:rsidRPr="001661D5" w:rsidTr="000778C0">
        <w:tblPrEx>
          <w:tblLook w:val="04A0"/>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lastRenderedPageBreak/>
              <w:t>2</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Скотоводство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w:t>
            </w:r>
            <w:r w:rsidRPr="001661D5">
              <w:rPr>
                <w:rFonts w:ascii="Times New Roman" w:hAnsi="Times New Roman"/>
                <w:color w:val="000000" w:themeColor="text1"/>
                <w:sz w:val="18"/>
                <w:lang w:val="ru-RU"/>
              </w:rPr>
              <w:t>втом</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сельскохозяйственныхугодьях,связанной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разведением сельскохозяйственных животных(крупногорогатогоскота,овец,коз,лошадей,верблюдов,оленей); сенокошение,выпас сельскохозяйственных животных,производствокормов,размещение зданий,сооружений,используемых длясодержания</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разведениясельскохозяйственных животных;</w:t>
            </w:r>
          </w:p>
          <w:p w:rsidR="004D1404" w:rsidRPr="001661D5" w:rsidRDefault="004D1404" w:rsidP="00FE6B3F">
            <w:pPr>
              <w:pStyle w:val="TableParagraph"/>
              <w:ind w:left="104" w:right="3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разведение племенных животных,производство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1.8</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5"/>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5"/>
              </w:numPr>
              <w:tabs>
                <w:tab w:val="left" w:pos="284"/>
              </w:tabs>
              <w:spacing w:before="2" w:after="0" w:line="240" w:lineRule="auto"/>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126"/>
              </w:numPr>
              <w:tabs>
                <w:tab w:val="left" w:pos="208"/>
              </w:tabs>
              <w:spacing w:after="0" w:line="239" w:lineRule="auto"/>
              <w:ind w:right="381"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 xml:space="preserve">3. </w:t>
            </w:r>
            <w:r w:rsidRPr="001661D5">
              <w:rPr>
                <w:rFonts w:ascii="Times New Roman" w:hAnsi="Times New Roman"/>
                <w:color w:val="000000" w:themeColor="text1"/>
                <w:spacing w:val="-1"/>
                <w:sz w:val="18"/>
              </w:rPr>
              <w:t xml:space="preserve">Максимальныйкоэффициентзастройкиземельногоучастка </w:t>
            </w:r>
            <w:r w:rsidRPr="001661D5">
              <w:rPr>
                <w:rFonts w:ascii="Times New Roman" w:hAnsi="Times New Roman"/>
                <w:color w:val="000000" w:themeColor="text1"/>
                <w:sz w:val="18"/>
              </w:rPr>
              <w:t>75%.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3</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3" w:lineRule="exact"/>
              <w:ind w:left="136"/>
              <w:rPr>
                <w:rFonts w:ascii="Times New Roman" w:eastAsia="Times New Roman" w:hAnsi="Times New Roman"/>
                <w:color w:val="000000" w:themeColor="text1"/>
                <w:sz w:val="18"/>
                <w:szCs w:val="18"/>
              </w:rPr>
            </w:pPr>
            <w:r w:rsidRPr="001661D5">
              <w:rPr>
                <w:rFonts w:ascii="Times New Roman" w:hAnsi="Times New Roman"/>
                <w:color w:val="000000" w:themeColor="text1"/>
                <w:sz w:val="18"/>
                <w:szCs w:val="18"/>
              </w:rPr>
              <w:t>Птицеводство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szCs w:val="18"/>
                <w:lang w:val="ru-RU"/>
              </w:rPr>
              <w:t>Осуществление</w:t>
            </w:r>
            <w:r w:rsidRPr="001661D5">
              <w:rPr>
                <w:rFonts w:ascii="Times New Roman" w:hAnsi="Times New Roman"/>
                <w:color w:val="000000" w:themeColor="text1"/>
                <w:sz w:val="18"/>
                <w:szCs w:val="18"/>
                <w:lang w:val="ru-RU"/>
              </w:rPr>
              <w:t>хозяйственной</w:t>
            </w:r>
            <w:r w:rsidRPr="001661D5">
              <w:rPr>
                <w:rFonts w:ascii="Times New Roman" w:hAnsi="Times New Roman"/>
                <w:color w:val="000000" w:themeColor="text1"/>
                <w:spacing w:val="-1"/>
                <w:sz w:val="18"/>
                <w:szCs w:val="18"/>
                <w:lang w:val="ru-RU"/>
              </w:rPr>
              <w:t>деятельности,</w:t>
            </w:r>
            <w:r w:rsidRPr="001661D5">
              <w:rPr>
                <w:rFonts w:ascii="Times New Roman" w:hAnsi="Times New Roman"/>
                <w:color w:val="000000" w:themeColor="text1"/>
                <w:sz w:val="18"/>
                <w:szCs w:val="18"/>
                <w:lang w:val="ru-RU"/>
              </w:rPr>
              <w:t>связаннойсразведениемдомашнихпородптиц,втом</w:t>
            </w:r>
            <w:r w:rsidRPr="001661D5">
              <w:rPr>
                <w:rFonts w:ascii="Times New Roman" w:hAnsi="Times New Roman"/>
                <w:color w:val="000000" w:themeColor="text1"/>
                <w:spacing w:val="-1"/>
                <w:sz w:val="18"/>
                <w:szCs w:val="18"/>
                <w:lang w:val="ru-RU"/>
              </w:rPr>
              <w:t>числе</w:t>
            </w:r>
            <w:r w:rsidRPr="001661D5">
              <w:rPr>
                <w:rFonts w:ascii="Times New Roman" w:hAnsi="Times New Roman"/>
                <w:color w:val="000000" w:themeColor="text1"/>
                <w:sz w:val="18"/>
                <w:szCs w:val="18"/>
                <w:lang w:val="ru-RU"/>
              </w:rPr>
              <w:t>водоплавающих;</w:t>
            </w:r>
          </w:p>
          <w:p w:rsidR="004D1404" w:rsidRPr="001661D5" w:rsidRDefault="004D1404" w:rsidP="00FE6B3F">
            <w:pPr>
              <w:pStyle w:val="TableParagraph"/>
              <w:ind w:left="104" w:right="14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szCs w:val="18"/>
                <w:lang w:val="ru-RU"/>
              </w:rPr>
              <w:t>размещениезданий,сооружений,используемых</w:t>
            </w:r>
            <w:r w:rsidRPr="001661D5">
              <w:rPr>
                <w:rFonts w:ascii="Times New Roman" w:hAnsi="Times New Roman"/>
                <w:color w:val="000000" w:themeColor="text1"/>
                <w:spacing w:val="-1"/>
                <w:sz w:val="18"/>
                <w:szCs w:val="18"/>
                <w:lang w:val="ru-RU"/>
              </w:rPr>
              <w:t>для</w:t>
            </w:r>
            <w:r w:rsidRPr="001661D5">
              <w:rPr>
                <w:rFonts w:ascii="Times New Roman" w:hAnsi="Times New Roman"/>
                <w:color w:val="000000" w:themeColor="text1"/>
                <w:sz w:val="18"/>
                <w:szCs w:val="18"/>
                <w:lang w:val="ru-RU"/>
              </w:rPr>
              <w:t>содержанияиразведения</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z w:val="18"/>
                <w:szCs w:val="18"/>
                <w:lang w:val="ru-RU"/>
              </w:rPr>
              <w:t>производства,храненияипервичнойпереработки</w:t>
            </w:r>
            <w:r w:rsidRPr="001661D5">
              <w:rPr>
                <w:rFonts w:ascii="Times New Roman" w:hAnsi="Times New Roman"/>
                <w:color w:val="000000" w:themeColor="text1"/>
                <w:spacing w:val="-1"/>
                <w:sz w:val="18"/>
                <w:szCs w:val="18"/>
                <w:lang w:val="ru-RU"/>
              </w:rPr>
              <w:t>продукции</w:t>
            </w:r>
            <w:r w:rsidRPr="001661D5">
              <w:rPr>
                <w:rFonts w:ascii="Times New Roman" w:hAnsi="Times New Roman"/>
                <w:color w:val="000000" w:themeColor="text1"/>
                <w:sz w:val="18"/>
                <w:szCs w:val="18"/>
                <w:lang w:val="ru-RU"/>
              </w:rPr>
              <w:t>птицеводства;</w:t>
            </w:r>
          </w:p>
          <w:p w:rsidR="004D1404" w:rsidRPr="001661D5" w:rsidRDefault="004D1404" w:rsidP="00FE6B3F">
            <w:pPr>
              <w:pStyle w:val="TableParagraph"/>
              <w:ind w:left="104" w:right="134"/>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18"/>
                <w:szCs w:val="18"/>
                <w:lang w:val="ru-RU"/>
              </w:rPr>
              <w:t>разведениеплеменных</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z w:val="18"/>
                <w:szCs w:val="18"/>
                <w:lang w:val="ru-RU"/>
              </w:rPr>
              <w:t>производствоииспользованиеплеменнойпродукции(материала)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1.9</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1"/>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1"/>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отступ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130"/>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75%.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2" w:lineRule="exact"/>
              <w:ind w:left="136"/>
              <w:rPr>
                <w:rFonts w:ascii="Times New Roman" w:eastAsia="Times New Roman" w:hAnsi="Times New Roman"/>
                <w:color w:val="000000" w:themeColor="text1"/>
                <w:sz w:val="20"/>
                <w:szCs w:val="20"/>
              </w:rPr>
            </w:pPr>
            <w:r w:rsidRPr="001661D5">
              <w:rPr>
                <w:rFonts w:ascii="Times New Roman" w:hAnsi="Times New Roman"/>
                <w:color w:val="000000" w:themeColor="text1"/>
                <w:sz w:val="20"/>
              </w:rPr>
              <w:t>Свиноводство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9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разведениемсвиней;</w:t>
            </w:r>
          </w:p>
          <w:p w:rsidR="004D1404" w:rsidRPr="001661D5" w:rsidRDefault="004D1404" w:rsidP="00FE6B3F">
            <w:pPr>
              <w:pStyle w:val="TableParagraph"/>
              <w:ind w:left="104" w:right="39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зданий,сооружений,используемых длясодержания</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разведенияживотных,производства,хранения</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продукции;разведение племенных животных,</w:t>
            </w:r>
            <w:r w:rsidRPr="001661D5">
              <w:rPr>
                <w:rFonts w:ascii="Times New Roman" w:hAnsi="Times New Roman"/>
                <w:color w:val="000000" w:themeColor="text1"/>
                <w:sz w:val="18"/>
                <w:lang w:val="ru-RU"/>
              </w:rPr>
              <w:t xml:space="preserve"> производство и</w:t>
            </w:r>
            <w:r w:rsidRPr="001661D5">
              <w:rPr>
                <w:rFonts w:ascii="Times New Roman" w:hAnsi="Times New Roman"/>
                <w:color w:val="000000" w:themeColor="text1"/>
                <w:spacing w:val="-1"/>
                <w:sz w:val="18"/>
                <w:lang w:val="ru-RU"/>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9"/>
              </w:numPr>
              <w:tabs>
                <w:tab w:val="left" w:pos="284"/>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СНиП,техническихрегламентов,СанПиН,</w:t>
            </w:r>
            <w:r w:rsidRPr="001661D5">
              <w:rPr>
                <w:rFonts w:ascii="Times New Roman" w:hAnsi="Times New Roman"/>
                <w:color w:val="000000" w:themeColor="text1"/>
                <w:sz w:val="18"/>
              </w:rPr>
              <w:t xml:space="preserve"> идр.</w:t>
            </w:r>
          </w:p>
          <w:p w:rsidR="004D1404" w:rsidRPr="001661D5" w:rsidRDefault="004D1404" w:rsidP="004D1404">
            <w:pPr>
              <w:pStyle w:val="a5"/>
              <w:widowControl w:val="0"/>
              <w:numPr>
                <w:ilvl w:val="0"/>
                <w:numId w:val="129"/>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12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2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pacing w:val="1"/>
                <w:sz w:val="18"/>
                <w:lang w:val="ru-RU"/>
              </w:rPr>
              <w:t>75%.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5</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Пчеловодство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6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хозяйственнойдеятельности,</w:t>
            </w:r>
            <w:r w:rsidRPr="001661D5">
              <w:rPr>
                <w:rFonts w:ascii="Times New Roman" w:hAnsi="Times New Roman"/>
                <w:color w:val="000000" w:themeColor="text1"/>
                <w:sz w:val="18"/>
                <w:lang w:val="ru-RU"/>
              </w:rPr>
              <w:t>втом</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сельскохозяйственныхугодьях,</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разведению,содержанию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использованию</w:t>
            </w:r>
            <w:r w:rsidRPr="001661D5">
              <w:rPr>
                <w:rFonts w:ascii="Times New Roman" w:hAnsi="Times New Roman"/>
                <w:color w:val="000000" w:themeColor="text1"/>
                <w:sz w:val="18"/>
                <w:lang w:val="ru-RU"/>
              </w:rPr>
              <w:t xml:space="preserve"> пчели</w:t>
            </w:r>
            <w:r w:rsidRPr="001661D5">
              <w:rPr>
                <w:rFonts w:ascii="Times New Roman" w:hAnsi="Times New Roman"/>
                <w:color w:val="000000" w:themeColor="text1"/>
                <w:spacing w:val="-1"/>
                <w:sz w:val="18"/>
                <w:lang w:val="ru-RU"/>
              </w:rPr>
              <w:t>иных полезных насекомых;</w:t>
            </w:r>
          </w:p>
          <w:p w:rsidR="004D1404" w:rsidRPr="001661D5" w:rsidRDefault="004D1404" w:rsidP="00FE6B3F">
            <w:pPr>
              <w:pStyle w:val="TableParagraph"/>
              <w:ind w:left="104"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размещениеульев,</w:t>
            </w:r>
            <w:r w:rsidRPr="001661D5">
              <w:rPr>
                <w:rFonts w:ascii="Times New Roman" w:hAnsi="Times New Roman"/>
                <w:color w:val="000000" w:themeColor="text1"/>
                <w:sz w:val="18"/>
                <w:lang w:val="ru-RU"/>
              </w:rPr>
              <w:t xml:space="preserve"> иныхобъектови </w:t>
            </w:r>
            <w:r w:rsidRPr="001661D5">
              <w:rPr>
                <w:rFonts w:ascii="Times New Roman" w:hAnsi="Times New Roman"/>
                <w:color w:val="000000" w:themeColor="text1"/>
                <w:spacing w:val="-1"/>
                <w:sz w:val="18"/>
                <w:lang w:val="ru-RU"/>
              </w:rPr>
              <w:t xml:space="preserve">оборудования,необходимогодляпчеловодства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разведениях </w:t>
            </w:r>
            <w:r w:rsidRPr="001661D5">
              <w:rPr>
                <w:rFonts w:ascii="Times New Roman" w:hAnsi="Times New Roman"/>
                <w:color w:val="000000" w:themeColor="text1"/>
                <w:sz w:val="18"/>
                <w:lang w:val="ru-RU"/>
              </w:rPr>
              <w:t>иных</w:t>
            </w:r>
            <w:r w:rsidRPr="001661D5">
              <w:rPr>
                <w:rFonts w:ascii="Times New Roman" w:hAnsi="Times New Roman"/>
                <w:color w:val="000000" w:themeColor="text1"/>
                <w:spacing w:val="-1"/>
                <w:sz w:val="18"/>
                <w:lang w:val="ru-RU"/>
              </w:rPr>
              <w:t>полезных насекомых;</w:t>
            </w:r>
          </w:p>
          <w:p w:rsidR="004D1404" w:rsidRPr="001661D5" w:rsidRDefault="004D1404" w:rsidP="00FE6B3F">
            <w:pPr>
              <w:pStyle w:val="TableParagraph"/>
              <w:spacing w:before="2"/>
              <w:ind w:left="104" w:right="1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сооружений,используемых дляхранения</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первичнойпереработки продукциипчеловодства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1.12</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земельныхучастковдляданноговида</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краснойлинии составляет:</w:t>
            </w:r>
          </w:p>
          <w:p w:rsidR="004D1404" w:rsidRPr="001661D5" w:rsidRDefault="004D1404" w:rsidP="004D1404">
            <w:pPr>
              <w:pStyle w:val="a5"/>
              <w:widowControl w:val="0"/>
              <w:numPr>
                <w:ilvl w:val="0"/>
                <w:numId w:val="127"/>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27"/>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 xml:space="preserve">Максимальныйкоэффициентзастройкиземельногоучастка </w:t>
            </w:r>
            <w:r w:rsidRPr="001661D5">
              <w:rPr>
                <w:rFonts w:ascii="Times New Roman" w:hAnsi="Times New Roman"/>
                <w:color w:val="000000" w:themeColor="text1"/>
                <w:sz w:val="18"/>
                <w:lang w:val="ru-RU"/>
              </w:rPr>
              <w:t>75%.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color w:val="000000" w:themeColor="text1"/>
                <w:spacing w:val="1"/>
                <w:sz w:val="18"/>
                <w:lang w:val="ru-RU"/>
              </w:rPr>
              <w:lastRenderedPageBreak/>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Ведениеличногоподсобногохозяйства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полевыхучастках</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Производствосельскохозяйственнойпродукциибезправа возведенияобъектов капитальногостроительства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Минимальныеи(или)максимальныеразмерыземельногоучастка:</w:t>
            </w:r>
          </w:p>
          <w:p w:rsidR="004D1404" w:rsidRPr="001661D5" w:rsidRDefault="004D1404" w:rsidP="004D1404">
            <w:pPr>
              <w:pStyle w:val="a5"/>
              <w:widowControl w:val="0"/>
              <w:numPr>
                <w:ilvl w:val="0"/>
                <w:numId w:val="133"/>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минимальныйразмерземельногоучасткадляведенияогородничества–</w:t>
            </w:r>
            <w:r w:rsidRPr="001661D5">
              <w:rPr>
                <w:rFonts w:ascii="Times New Roman" w:hAnsi="Times New Roman"/>
                <w:color w:val="000000" w:themeColor="text1"/>
                <w:sz w:val="18"/>
                <w:szCs w:val="18"/>
              </w:rPr>
              <w:t>0,15</w:t>
            </w:r>
            <w:r w:rsidRPr="001661D5">
              <w:rPr>
                <w:rFonts w:ascii="Times New Roman" w:hAnsi="Times New Roman"/>
                <w:color w:val="000000" w:themeColor="text1"/>
                <w:spacing w:val="-1"/>
                <w:sz w:val="18"/>
                <w:szCs w:val="18"/>
              </w:rPr>
              <w:t xml:space="preserve"> га;</w:t>
            </w:r>
          </w:p>
          <w:p w:rsidR="004D1404" w:rsidRPr="001661D5" w:rsidRDefault="004D1404" w:rsidP="004D1404">
            <w:pPr>
              <w:pStyle w:val="a5"/>
              <w:widowControl w:val="0"/>
              <w:numPr>
                <w:ilvl w:val="0"/>
                <w:numId w:val="133"/>
              </w:numPr>
              <w:tabs>
                <w:tab w:val="left" w:pos="254"/>
              </w:tabs>
              <w:spacing w:after="0" w:line="240" w:lineRule="auto"/>
              <w:ind w:right="82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максимальныйразмерземельногоучасткадляведенияогородничества–1,0га.</w:t>
            </w:r>
          </w:p>
          <w:p w:rsidR="004D1404" w:rsidRPr="001661D5" w:rsidRDefault="004D1404" w:rsidP="00FE6B3F">
            <w:pPr>
              <w:pStyle w:val="TableParagraph"/>
              <w:spacing w:before="2"/>
              <w:ind w:left="102" w:right="27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 Не</w:t>
            </w:r>
            <w:r w:rsidRPr="001661D5">
              <w:rPr>
                <w:rFonts w:ascii="Times New Roman" w:hAnsi="Times New Roman"/>
                <w:color w:val="000000" w:themeColor="text1"/>
                <w:spacing w:val="-1"/>
                <w:sz w:val="18"/>
                <w:lang w:val="ru-RU"/>
              </w:rPr>
              <w:t>допускаетсявозведениекапитальныхзданий,строений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сооружений.</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Хранениеипереработкасельскохозяйственнойпродукции</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глубокойпереработки сельскохозяйственнойпродукции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Максимальныйкоэффициентзастройкиземельногоучастка25%.</w:t>
            </w:r>
          </w:p>
        </w:tc>
      </w:tr>
      <w:tr w:rsidR="00DB248A"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8</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48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капитальногостроительства,предназначенных дляпродажи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 xml:space="preserve">торговаяплощадь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5000кв.</w:t>
            </w:r>
            <w:r w:rsidRPr="001661D5">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4.4</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4"/>
              </w:numPr>
              <w:tabs>
                <w:tab w:val="left" w:pos="285"/>
              </w:tabs>
              <w:spacing w:after="0" w:line="239" w:lineRule="auto"/>
              <w:ind w:right="13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земельныхучастков,предельные параметрыразрешенногостроительства.</w:t>
            </w:r>
          </w:p>
          <w:p w:rsidR="004D1404" w:rsidRPr="001661D5" w:rsidRDefault="004D1404" w:rsidP="004D1404">
            <w:pPr>
              <w:pStyle w:val="a5"/>
              <w:widowControl w:val="0"/>
              <w:numPr>
                <w:ilvl w:val="1"/>
                <w:numId w:val="154"/>
              </w:numPr>
              <w:tabs>
                <w:tab w:val="left" w:pos="419"/>
              </w:tabs>
              <w:spacing w:after="0" w:line="240" w:lineRule="auto"/>
              <w:ind w:right="216"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земельныхучастковдлямагазиновпринимаются</w:t>
            </w:r>
            <w:r w:rsidRPr="001661D5">
              <w:rPr>
                <w:rFonts w:ascii="Times New Roman" w:hAnsi="Times New Roman"/>
                <w:color w:val="000000" w:themeColor="text1"/>
                <w:sz w:val="18"/>
              </w:rPr>
              <w:t xml:space="preserve">по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основных</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w:t>
            </w:r>
            <w:r w:rsidRPr="001661D5">
              <w:rPr>
                <w:rFonts w:ascii="Times New Roman" w:hAnsi="Times New Roman"/>
                <w:color w:val="000000" w:themeColor="text1"/>
                <w:sz w:val="18"/>
              </w:rPr>
              <w:t>СНиП,</w:t>
            </w:r>
            <w:r w:rsidRPr="001661D5">
              <w:rPr>
                <w:rFonts w:ascii="Times New Roman" w:hAnsi="Times New Roman"/>
                <w:color w:val="000000" w:themeColor="text1"/>
                <w:spacing w:val="-1"/>
                <w:sz w:val="18"/>
              </w:rPr>
              <w:t>техническихрегламентов,</w:t>
            </w:r>
            <w:r w:rsidRPr="001661D5">
              <w:rPr>
                <w:rFonts w:ascii="Times New Roman" w:hAnsi="Times New Roman"/>
                <w:color w:val="000000" w:themeColor="text1"/>
                <w:sz w:val="18"/>
              </w:rPr>
              <w:t>СанПиН, и др.</w:t>
            </w:r>
          </w:p>
          <w:p w:rsidR="004D1404" w:rsidRPr="001661D5" w:rsidRDefault="004D1404" w:rsidP="004D1404">
            <w:pPr>
              <w:pStyle w:val="a5"/>
              <w:widowControl w:val="0"/>
              <w:numPr>
                <w:ilvl w:val="1"/>
                <w:numId w:val="154"/>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lang w:val="en-US"/>
              </w:rPr>
              <w:t>Размерыучастковминимальный</w:t>
            </w:r>
            <w:r w:rsidRPr="001661D5">
              <w:rPr>
                <w:rFonts w:ascii="Times New Roman" w:hAnsi="Times New Roman"/>
                <w:color w:val="000000" w:themeColor="text1"/>
                <w:sz w:val="18"/>
                <w:lang w:val="en-US"/>
              </w:rPr>
              <w:t xml:space="preserve"> / </w:t>
            </w:r>
            <w:r w:rsidRPr="001661D5">
              <w:rPr>
                <w:rFonts w:ascii="Times New Roman" w:hAnsi="Times New Roman"/>
                <w:color w:val="000000" w:themeColor="text1"/>
                <w:spacing w:val="-1"/>
                <w:sz w:val="18"/>
                <w:lang w:val="en-US"/>
              </w:rPr>
              <w:t>максимальный:</w:t>
            </w:r>
          </w:p>
          <w:p w:rsidR="004D1404" w:rsidRPr="001661D5" w:rsidRDefault="004D1404" w:rsidP="00FE6B3F">
            <w:pPr>
              <w:pStyle w:val="TableParagraph"/>
              <w:ind w:left="102" w:right="50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местногозначения</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обслуживаемогонаселения,тыс.чел.:</w:t>
            </w:r>
            <w:r w:rsidRPr="001661D5">
              <w:rPr>
                <w:rFonts w:ascii="Times New Roman" w:eastAsia="Times New Roman" w:hAnsi="Times New Roman"/>
                <w:color w:val="000000" w:themeColor="text1"/>
                <w:sz w:val="18"/>
                <w:szCs w:val="18"/>
                <w:lang w:val="ru-RU"/>
              </w:rPr>
              <w:t>от4</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 xml:space="preserve">гана </w:t>
            </w:r>
            <w:r w:rsidRPr="001661D5">
              <w:rPr>
                <w:rFonts w:ascii="Times New Roman" w:eastAsia="Times New Roman" w:hAnsi="Times New Roman"/>
                <w:color w:val="000000" w:themeColor="text1"/>
                <w:spacing w:val="-1"/>
                <w:sz w:val="18"/>
                <w:szCs w:val="18"/>
                <w:lang w:val="ru-RU"/>
              </w:rPr>
              <w:t>объект.</w:t>
            </w:r>
          </w:p>
          <w:p w:rsidR="004D1404" w:rsidRPr="001661D5" w:rsidRDefault="004D1404" w:rsidP="00FE6B3F">
            <w:pPr>
              <w:pStyle w:val="TableParagraph"/>
              <w:spacing w:line="206" w:lineRule="exact"/>
              <w:ind w:left="10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4D1404" w:rsidRPr="001661D5" w:rsidRDefault="004D1404" w:rsidP="004D1404">
            <w:pPr>
              <w:pStyle w:val="a5"/>
              <w:widowControl w:val="0"/>
              <w:numPr>
                <w:ilvl w:val="0"/>
                <w:numId w:val="156"/>
              </w:numPr>
              <w:tabs>
                <w:tab w:val="left" w:pos="208"/>
              </w:tabs>
              <w:spacing w:after="0" w:line="239"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15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50%.</w:t>
            </w:r>
          </w:p>
        </w:tc>
      </w:tr>
      <w:tr w:rsidR="004D1404"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color w:val="000000" w:themeColor="text1"/>
                <w:sz w:val="18"/>
                <w:lang w:val="ru-RU"/>
              </w:rPr>
              <w:t>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Амбулаторно-поликлиническоеобслуживание</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8F062F" w:rsidP="00FE6B3F">
            <w:pPr>
              <w:pStyle w:val="TableParagraph"/>
              <w:spacing w:line="201" w:lineRule="exact"/>
              <w:ind w:left="19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СХ</w:t>
            </w:r>
            <w:r w:rsidR="004D1404" w:rsidRPr="001661D5">
              <w:rPr>
                <w:rFonts w:ascii="Times New Roman" w:hAnsi="Times New Roman"/>
                <w:color w:val="000000" w:themeColor="text1"/>
                <w:spacing w:val="-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капитальногостроительства,предназначенных дляоказаниягражданам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1"/>
                <w:sz w:val="18"/>
                <w:lang w:val="ru-RU"/>
              </w:rPr>
              <w:t>поликлиническоймедицинской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(поликлиники,фельдшерские пункты,пунктыздравоохранения,центры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 xml:space="preserve">ребенка,диагностические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станциидонорства</w:t>
            </w:r>
            <w:r w:rsidRPr="001661D5">
              <w:rPr>
                <w:rFonts w:ascii="Times New Roman" w:hAnsi="Times New Roman"/>
                <w:color w:val="000000" w:themeColor="text1"/>
                <w:spacing w:val="-1"/>
                <w:sz w:val="18"/>
                <w:lang w:val="ru-RU"/>
              </w:rPr>
              <w:t xml:space="preserve"> крови,клиническиелаборатории)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color w:val="000000" w:themeColor="text1"/>
                <w:sz w:val="18"/>
              </w:rPr>
              <w:t>3.4.1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Предельныеразмерыземельныхучастков</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предельныепараметры объектов капитальногостроительства</w:t>
            </w:r>
          </w:p>
          <w:p w:rsidR="004D1404" w:rsidRPr="001661D5" w:rsidRDefault="004D1404" w:rsidP="00FE6B3F">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color w:val="000000" w:themeColor="text1"/>
                <w:sz w:val="18"/>
                <w:lang w:val="ru-RU"/>
              </w:rPr>
              <w:t xml:space="preserve">1.1 </w:t>
            </w:r>
            <w:r w:rsidRPr="001661D5">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4D1404" w:rsidRPr="001661D5" w:rsidRDefault="004D1404" w:rsidP="00FE6B3F">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дляфельдшерскихпунктов</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размерыземельныхучастков,принимаются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расчету</w:t>
            </w:r>
          </w:p>
          <w:p w:rsidR="004D1404" w:rsidRPr="001661D5" w:rsidRDefault="004D1404" w:rsidP="00FE6B3F">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размещениютакихобъектов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4D1404" w:rsidRPr="001661D5" w:rsidRDefault="004D1404" w:rsidP="00FE6B3F">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красныхлиний:</w:t>
            </w:r>
          </w:p>
          <w:p w:rsidR="004D1404" w:rsidRPr="001661D5" w:rsidRDefault="004D1404" w:rsidP="00FE6B3F">
            <w:pPr>
              <w:pStyle w:val="a5"/>
              <w:widowControl w:val="0"/>
              <w:numPr>
                <w:ilvl w:val="0"/>
                <w:numId w:val="57"/>
              </w:numPr>
              <w:tabs>
                <w:tab w:val="left" w:pos="208"/>
              </w:tabs>
              <w:spacing w:after="0" w:line="240" w:lineRule="auto"/>
              <w:ind w:right="569"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FE6B3F">
            <w:pPr>
              <w:pStyle w:val="a5"/>
              <w:widowControl w:val="0"/>
              <w:numPr>
                <w:ilvl w:val="0"/>
                <w:numId w:val="5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3. Максимальное количество</w:t>
            </w:r>
            <w:r w:rsidRPr="001661D5">
              <w:rPr>
                <w:rFonts w:ascii="Times New Roman" w:hAnsi="Times New Roman"/>
                <w:color w:val="000000" w:themeColor="text1"/>
                <w:sz w:val="18"/>
                <w:szCs w:val="18"/>
              </w:rPr>
              <w:t xml:space="preserve"> этажей–2.</w:t>
            </w:r>
          </w:p>
          <w:p w:rsidR="004D1404" w:rsidRPr="001661D5" w:rsidRDefault="004D1404" w:rsidP="00FE6B3F">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4. Максимальныйкоэффициентзастройки–50%</w:t>
            </w:r>
          </w:p>
        </w:tc>
      </w:tr>
      <w:tr w:rsidR="000778C0"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both"/>
              <w:rPr>
                <w:rFonts w:ascii="Times New Roman" w:hAnsi="Times New Roman"/>
                <w:sz w:val="18"/>
                <w:szCs w:val="18"/>
              </w:rPr>
            </w:pPr>
            <w:r>
              <w:rPr>
                <w:rFonts w:ascii="Times New Roman" w:hAnsi="Times New Roman"/>
                <w:sz w:val="18"/>
                <w:szCs w:val="18"/>
              </w:rPr>
              <w:lastRenderedPageBreak/>
              <w:t>10</w:t>
            </w:r>
            <w:r w:rsidRPr="001050BA">
              <w:rPr>
                <w:rFonts w:ascii="Times New Roman" w:hAnsi="Times New Roman"/>
                <w:sz w:val="18"/>
                <w:szCs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center"/>
              <w:rPr>
                <w:rFonts w:ascii="Times New Roman" w:hAnsi="Times New Roman"/>
                <w:sz w:val="18"/>
                <w:szCs w:val="18"/>
              </w:rPr>
            </w:pPr>
            <w:r>
              <w:rPr>
                <w:rFonts w:ascii="Times New Roman" w:hAnsi="Times New Roman"/>
                <w:sz w:val="18"/>
                <w:szCs w:val="18"/>
              </w:rPr>
              <w:t>СХ-2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both"/>
              <w:rPr>
                <w:rFonts w:ascii="Times New Roman" w:hAnsi="Times New Roman"/>
                <w:sz w:val="18"/>
                <w:szCs w:val="18"/>
              </w:rPr>
            </w:pPr>
            <w:r w:rsidRPr="001050BA">
              <w:rPr>
                <w:rFonts w:ascii="Times New Roman" w:hAnsi="Times New Roman"/>
                <w:sz w:val="18"/>
                <w:szCs w:val="18"/>
              </w:rPr>
              <w:t>3.10.1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0778C0" w:rsidRDefault="000778C0" w:rsidP="000778C0">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778C0" w:rsidRDefault="000778C0" w:rsidP="000778C0">
            <w:pPr>
              <w:pStyle w:val="Iauiue"/>
              <w:rPr>
                <w:sz w:val="18"/>
                <w:szCs w:val="18"/>
              </w:rPr>
            </w:pPr>
            <w:r w:rsidRPr="00780A20">
              <w:rPr>
                <w:sz w:val="18"/>
                <w:szCs w:val="18"/>
              </w:rPr>
              <w:t>2. Минимальный отступ от красной лини</w:t>
            </w:r>
            <w:r>
              <w:rPr>
                <w:sz w:val="18"/>
                <w:szCs w:val="18"/>
              </w:rPr>
              <w:t>и составляет:</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778C0" w:rsidRDefault="000778C0" w:rsidP="000778C0">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8F062F" w:rsidRPr="001661D5" w:rsidTr="000778C0">
        <w:tblPrEx>
          <w:tblLook w:val="04A0"/>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center"/>
              <w:rPr>
                <w:rFonts w:ascii="Times New Roman" w:hAnsi="Times New Roman"/>
                <w:sz w:val="18"/>
                <w:szCs w:val="18"/>
              </w:rPr>
            </w:pPr>
            <w:r>
              <w:rPr>
                <w:rFonts w:ascii="Times New Roman" w:hAnsi="Times New Roman"/>
                <w:sz w:val="18"/>
                <w:szCs w:val="18"/>
              </w:rPr>
              <w:t>11</w:t>
            </w:r>
            <w:r w:rsidRPr="001050BA">
              <w:rPr>
                <w:rFonts w:ascii="Times New Roman" w:hAnsi="Times New Roman"/>
                <w:sz w:val="18"/>
                <w:szCs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center"/>
              <w:rPr>
                <w:rFonts w:ascii="Times New Roman" w:hAnsi="Times New Roman"/>
                <w:sz w:val="18"/>
                <w:szCs w:val="18"/>
              </w:rPr>
            </w:pPr>
            <w:r>
              <w:rPr>
                <w:rFonts w:ascii="Times New Roman" w:hAnsi="Times New Roman"/>
                <w:sz w:val="18"/>
                <w:szCs w:val="18"/>
              </w:rPr>
              <w:t>СХ-2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8F062F" w:rsidRPr="001050BA" w:rsidRDefault="008F062F" w:rsidP="008F062F">
            <w:pPr>
              <w:jc w:val="both"/>
              <w:rPr>
                <w:rFonts w:ascii="Times New Roman" w:hAnsi="Times New Roman"/>
                <w:sz w:val="18"/>
                <w:szCs w:val="18"/>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both"/>
              <w:rPr>
                <w:rFonts w:ascii="Times New Roman" w:hAnsi="Times New Roman"/>
                <w:sz w:val="18"/>
                <w:szCs w:val="18"/>
              </w:rPr>
            </w:pPr>
            <w:r w:rsidRPr="001050BA">
              <w:rPr>
                <w:rFonts w:ascii="Times New Roman" w:hAnsi="Times New Roman"/>
                <w:sz w:val="18"/>
                <w:szCs w:val="18"/>
              </w:rPr>
              <w:t>4.9</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8F062F" w:rsidRPr="006E4540" w:rsidRDefault="008F062F" w:rsidP="008F062F">
            <w:pPr>
              <w:pStyle w:val="Iauiue"/>
              <w:rPr>
                <w:sz w:val="18"/>
                <w:szCs w:val="18"/>
              </w:rPr>
            </w:pPr>
            <w:r w:rsidRPr="006E4540">
              <w:rPr>
                <w:sz w:val="18"/>
                <w:szCs w:val="18"/>
              </w:rPr>
              <w:t>2. Минимальный отступ от красной линии составляет:</w:t>
            </w:r>
          </w:p>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8F062F" w:rsidRPr="006E4540" w:rsidRDefault="008F062F" w:rsidP="008F062F">
            <w:pPr>
              <w:pStyle w:val="Iauiue"/>
              <w:rPr>
                <w:sz w:val="18"/>
                <w:szCs w:val="18"/>
              </w:rPr>
            </w:pPr>
            <w:r w:rsidRPr="006E4540">
              <w:rPr>
                <w:sz w:val="18"/>
                <w:szCs w:val="18"/>
              </w:rPr>
              <w:t xml:space="preserve">3. Максимальное количество этажей – 2. </w:t>
            </w:r>
          </w:p>
          <w:p w:rsidR="008F062F" w:rsidRPr="001050BA" w:rsidRDefault="008F062F" w:rsidP="008F062F">
            <w:pPr>
              <w:pStyle w:val="afffff6"/>
              <w:jc w:val="both"/>
            </w:pPr>
            <w:r w:rsidRPr="001050BA">
              <w:rPr>
                <w:rFonts w:ascii="Times New Roman" w:hAnsi="Times New Roman"/>
                <w:sz w:val="18"/>
                <w:szCs w:val="18"/>
              </w:rPr>
              <w:t>4. Максимальный коэффициент застройки земельного участка 80%.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назначения градостроительные регламенты не устанавливаются.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строительства в пределах зоны СХ-2 включают в себя: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рамках разработки 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B94D2F" w:rsidRPr="001661D5" w:rsidRDefault="00B94D2F" w:rsidP="00B94D2F">
      <w:pPr>
        <w:spacing w:after="0" w:line="240" w:lineRule="auto"/>
        <w:jc w:val="both"/>
        <w:rPr>
          <w:rFonts w:ascii="Times New Roman" w:hAnsi="Times New Roman" w:cs="Times New Roman"/>
          <w:b/>
          <w:color w:val="000000" w:themeColor="text1"/>
          <w:sz w:val="24"/>
          <w:szCs w:val="24"/>
          <w:u w:val="single"/>
        </w:rPr>
      </w:pPr>
    </w:p>
    <w:p w:rsidR="002173B7" w:rsidRPr="001661D5" w:rsidRDefault="00F83AC7" w:rsidP="002173B7">
      <w:pPr>
        <w:ind w:firstLine="567"/>
        <w:outlineLvl w:val="3"/>
        <w:rPr>
          <w:rFonts w:ascii="Times New Roman" w:eastAsia="Times New Roman" w:hAnsi="Times New Roman" w:cs="Times New Roman"/>
          <w:b/>
          <w:i/>
          <w:color w:val="000000" w:themeColor="text1"/>
          <w:sz w:val="24"/>
          <w:szCs w:val="24"/>
        </w:rPr>
      </w:pPr>
      <w:bookmarkStart w:id="53" w:name="_Toc531873118"/>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7</w:t>
      </w:r>
      <w:r w:rsidR="002173B7" w:rsidRPr="001661D5">
        <w:rPr>
          <w:rFonts w:ascii="Times New Roman" w:eastAsia="Times New Roman" w:hAnsi="Times New Roman" w:cs="Times New Roman"/>
          <w:b/>
          <w:i/>
          <w:color w:val="000000" w:themeColor="text1"/>
          <w:sz w:val="24"/>
          <w:szCs w:val="24"/>
        </w:rPr>
        <w:t>. Градостроительный регламент. Зоны специального назначения.</w:t>
      </w:r>
      <w:bookmarkEnd w:id="53"/>
    </w:p>
    <w:p w:rsidR="002173B7" w:rsidRPr="001661D5" w:rsidRDefault="003F1FFB" w:rsidP="002173B7">
      <w:pPr>
        <w:ind w:firstLine="567"/>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t>СО-1 - Зоны полигонов ТБО, свалок</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скотомогильников,</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участков компостирования ТБО, свалок. Разрешается размещение зданий, сооружений и</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коммуникаций, связанных только с эксплуатацией скотомогильников, участков</w:t>
      </w:r>
    </w:p>
    <w:p w:rsidR="002173B7" w:rsidRPr="001661D5" w:rsidRDefault="002173B7" w:rsidP="002173B7">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компостирования ТБО, свалок.</w:t>
      </w:r>
    </w:p>
    <w:p w:rsidR="004D1404" w:rsidRPr="001661D5" w:rsidRDefault="004D1404" w:rsidP="002173B7">
      <w:pPr>
        <w:spacing w:after="0" w:line="240" w:lineRule="auto"/>
        <w:jc w:val="both"/>
        <w:rPr>
          <w:rFonts w:ascii="Times New Roman" w:eastAsiaTheme="minorHAnsi" w:hAnsi="Times New Roman" w:cs="Times New Roman"/>
          <w:color w:val="000000" w:themeColor="text1"/>
          <w:sz w:val="24"/>
          <w:szCs w:val="24"/>
          <w:lang w:eastAsia="en-US"/>
        </w:rPr>
      </w:pPr>
    </w:p>
    <w:tbl>
      <w:tblPr>
        <w:tblW w:w="15076" w:type="dxa"/>
        <w:tblInd w:w="98" w:type="dxa"/>
        <w:tblLayout w:type="fixed"/>
        <w:tblCellMar>
          <w:left w:w="0" w:type="dxa"/>
          <w:right w:w="0" w:type="dxa"/>
        </w:tblCellMar>
        <w:tblLook w:val="01E0"/>
      </w:tblPr>
      <w:tblGrid>
        <w:gridCol w:w="535"/>
        <w:gridCol w:w="3053"/>
        <w:gridCol w:w="65"/>
        <w:gridCol w:w="709"/>
        <w:gridCol w:w="4395"/>
        <w:gridCol w:w="708"/>
        <w:gridCol w:w="5611"/>
      </w:tblGrid>
      <w:tr w:rsidR="00DB248A" w:rsidRPr="001661D5" w:rsidTr="00FE6B3F">
        <w:trPr>
          <w:trHeigh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«СО-1»</w:t>
            </w:r>
          </w:p>
        </w:tc>
      </w:tr>
      <w:tr w:rsidR="00DB248A" w:rsidRPr="001661D5" w:rsidTr="00FE6B3F">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Специальнаядеятельность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256"/>
              <w:rPr>
                <w:rFonts w:ascii="Times New Roman" w:hAnsi="Times New Roman"/>
                <w:color w:val="000000" w:themeColor="text1"/>
                <w:sz w:val="18"/>
                <w:lang w:val="ru-RU"/>
              </w:rPr>
            </w:pPr>
            <w:r w:rsidRPr="001661D5">
              <w:rPr>
                <w:rFonts w:ascii="Times New Roman" w:hAnsi="Times New Roman"/>
                <w:color w:val="000000" w:themeColor="text1"/>
                <w:spacing w:val="-1"/>
                <w:sz w:val="18"/>
                <w:lang w:val="ru-RU"/>
              </w:rPr>
              <w:t xml:space="preserve">Размещение,хранение,захоронение,утилизация,накопление,обработка,обезвреживание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 xml:space="preserve">производства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потребления,медицинских</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биологических</w:t>
            </w:r>
            <w:r w:rsidRPr="001661D5">
              <w:rPr>
                <w:rFonts w:ascii="Times New Roman" w:hAnsi="Times New Roman"/>
                <w:color w:val="000000" w:themeColor="text1"/>
                <w:sz w:val="18"/>
                <w:lang w:val="ru-RU"/>
              </w:rPr>
              <w:t xml:space="preserve">отходов, </w:t>
            </w:r>
            <w:r w:rsidRPr="001661D5">
              <w:rPr>
                <w:rFonts w:ascii="Times New Roman" w:hAnsi="Times New Roman"/>
                <w:color w:val="000000" w:themeColor="text1"/>
                <w:spacing w:val="-1"/>
                <w:sz w:val="18"/>
                <w:lang w:val="ru-RU"/>
              </w:rPr>
              <w:t xml:space="preserve">радиоактивных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веществ,разрушающих озоновыйслой,</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такжеразмещение объектов размещенияотходов,захоронения,хранения,обезвреживаниятаких</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 xml:space="preserve"> (скотомогильников,мусоросжигательных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
                <w:sz w:val="18"/>
                <w:lang w:val="ru-RU"/>
              </w:rPr>
              <w:t xml:space="preserve">мусороперерабатывающих заводов,полигонов </w:t>
            </w:r>
            <w:r w:rsidRPr="001661D5">
              <w:rPr>
                <w:rFonts w:ascii="Times New Roman" w:hAnsi="Times New Roman"/>
                <w:color w:val="000000" w:themeColor="text1"/>
                <w:sz w:val="18"/>
                <w:lang w:val="ru-RU"/>
              </w:rPr>
              <w:t>по</w:t>
            </w:r>
          </w:p>
          <w:p w:rsidR="004D1404" w:rsidRPr="001661D5" w:rsidRDefault="004D1404" w:rsidP="00FE6B3F">
            <w:pPr>
              <w:pStyle w:val="TableParagraph"/>
              <w:ind w:left="104" w:right="2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захоронению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 xml:space="preserve">сортировкебытового мусора </w:t>
            </w:r>
            <w:r w:rsidRPr="001661D5">
              <w:rPr>
                <w:rFonts w:ascii="Times New Roman" w:hAnsi="Times New Roman"/>
                <w:color w:val="000000" w:themeColor="text1"/>
                <w:sz w:val="18"/>
                <w:lang w:val="ru-RU"/>
              </w:rPr>
              <w:t xml:space="preserve">иотходов,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сбора</w:t>
            </w:r>
            <w:r w:rsidRPr="001661D5">
              <w:rPr>
                <w:rFonts w:ascii="Times New Roman" w:hAnsi="Times New Roman"/>
                <w:color w:val="000000" w:themeColor="text1"/>
                <w:spacing w:val="-1"/>
                <w:sz w:val="18"/>
                <w:lang w:val="ru-RU"/>
              </w:rPr>
              <w:t xml:space="preserve"> вещейдля </w:t>
            </w:r>
            <w:r w:rsidRPr="001661D5">
              <w:rPr>
                <w:rFonts w:ascii="Times New Roman" w:hAnsi="Times New Roman"/>
                <w:color w:val="000000" w:themeColor="text1"/>
                <w:sz w:val="18"/>
                <w:lang w:val="ru-RU"/>
              </w:rPr>
              <w:t>ихвторичной</w:t>
            </w:r>
            <w:r w:rsidRPr="001661D5">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91"/>
              <w:rPr>
                <w:rFonts w:ascii="Times New Roman" w:eastAsia="Times New Roman" w:hAnsi="Times New Roman"/>
                <w:color w:val="000000" w:themeColor="text1"/>
                <w:sz w:val="18"/>
                <w:szCs w:val="18"/>
              </w:rPr>
            </w:pPr>
            <w:r w:rsidRPr="001661D5">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размещениютакихобъектов </w:t>
            </w:r>
            <w:r w:rsidRPr="001661D5">
              <w:rPr>
                <w:rFonts w:ascii="Times New Roman" w:hAnsi="Times New Roman"/>
                <w:color w:val="000000" w:themeColor="text1"/>
                <w:sz w:val="18"/>
              </w:rPr>
              <w:t xml:space="preserve">СНиП, </w:t>
            </w:r>
            <w:r w:rsidRPr="001661D5">
              <w:rPr>
                <w:rFonts w:ascii="Times New Roman" w:hAnsi="Times New Roman"/>
                <w:color w:val="000000" w:themeColor="text1"/>
                <w:spacing w:val="-1"/>
                <w:sz w:val="18"/>
              </w:rPr>
              <w:t>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2. Максимальныйкоэффициентзастройкиземельногоучастка80%.</w:t>
            </w:r>
          </w:p>
        </w:tc>
      </w:tr>
      <w:tr w:rsidR="00DB248A" w:rsidRPr="001661D5" w:rsidTr="00FE6B3F">
        <w:tblPrEx>
          <w:tblLook w:val="04A0"/>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55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1"/>
                <w:sz w:val="18"/>
                <w:lang w:val="ru-RU"/>
              </w:rPr>
              <w:t xml:space="preserve">техническисвязанных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нимисооружений;</w:t>
            </w:r>
          </w:p>
          <w:p w:rsidR="004D1404" w:rsidRPr="001661D5" w:rsidRDefault="004D1404" w:rsidP="00FE6B3F">
            <w:pPr>
              <w:pStyle w:val="TableParagraph"/>
              <w:ind w:left="104"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сооружений,предназначенныхдляобслуживанияпассажиров,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такжеобеспечивающие </w:t>
            </w:r>
            <w:r w:rsidRPr="001661D5">
              <w:rPr>
                <w:rFonts w:ascii="Times New Roman" w:hAnsi="Times New Roman"/>
                <w:color w:val="000000" w:themeColor="text1"/>
                <w:sz w:val="18"/>
                <w:lang w:val="ru-RU"/>
              </w:rPr>
              <w:t>работутранспортных</w:t>
            </w:r>
            <w:r w:rsidRPr="001661D5">
              <w:rPr>
                <w:rFonts w:ascii="Times New Roman" w:hAnsi="Times New Roman"/>
                <w:color w:val="000000" w:themeColor="text1"/>
                <w:spacing w:val="-1"/>
                <w:sz w:val="18"/>
                <w:lang w:val="ru-RU"/>
              </w:rPr>
              <w:t xml:space="preserve"> средств,размещение объектов,предназначенных дляразмещения</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1"/>
                <w:sz w:val="18"/>
                <w:lang w:val="ru-RU"/>
              </w:rPr>
              <w:t xml:space="preserve"> органов внутренних дел,ответственных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безопасностьдорожногодвижения;оборудование земельныхучастков для</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автомобильноготранспорта,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такжедляразмещениядепо(устройства местстоянок)автомобильноготранспорта,осуществляющегоперевозкилюдей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параметрамиосновных объектов</w:t>
            </w:r>
            <w:r w:rsidRPr="001661D5">
              <w:rPr>
                <w:rFonts w:ascii="Times New Roman" w:hAnsi="Times New Roman"/>
                <w:color w:val="000000" w:themeColor="text1"/>
                <w:sz w:val="18"/>
              </w:rPr>
              <w:t>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93"/>
              </w:numPr>
              <w:tabs>
                <w:tab w:val="left" w:pos="211"/>
              </w:tabs>
              <w:spacing w:after="0" w:line="240" w:lineRule="auto"/>
              <w:ind w:right="44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я</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 xml:space="preserve">Максимальныйкоэффициентзастройкиземельногоучастка </w:t>
            </w:r>
            <w:r w:rsidRPr="001661D5">
              <w:rPr>
                <w:rFonts w:ascii="Times New Roman" w:hAnsi="Times New Roman"/>
                <w:color w:val="000000" w:themeColor="text1"/>
                <w:sz w:val="18"/>
              </w:rPr>
              <w:t>80%.</w:t>
            </w: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ВСПОМОГАТЕЛЬНЫЕВИДЫ</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«СО-1»</w:t>
            </w:r>
          </w:p>
        </w:tc>
      </w:tr>
      <w:tr w:rsidR="00DB248A" w:rsidRPr="001661D5" w:rsidTr="00FE6B3F">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придорожного</w:t>
            </w:r>
            <w:r w:rsidRPr="001661D5">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35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моек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прачечных дляавтомобильных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5"/>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80%.</w:t>
            </w:r>
          </w:p>
        </w:tc>
      </w:tr>
      <w:tr w:rsidR="00DB248A" w:rsidRPr="001661D5" w:rsidTr="00FE6B3F">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22"/>
              <w:rPr>
                <w:rFonts w:ascii="Times New Roman" w:hAnsi="Times New Roman"/>
                <w:color w:val="000000" w:themeColor="text1"/>
                <w:spacing w:val="-1"/>
                <w:sz w:val="18"/>
                <w:lang w:val="ru-RU"/>
              </w:rPr>
            </w:pPr>
            <w:r w:rsidRPr="001661D5">
              <w:rPr>
                <w:rFonts w:ascii="Times New Roman" w:hAnsi="Times New Roman"/>
                <w:color w:val="000000" w:themeColor="text1"/>
                <w:spacing w:val="-1"/>
                <w:sz w:val="18"/>
                <w:lang w:val="ru-RU"/>
              </w:rPr>
              <w:t xml:space="preserve">Размещение объектов капитальногостроительства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целях обеспеченияфизических</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1"/>
                <w:sz w:val="18"/>
                <w:lang w:val="ru-RU"/>
              </w:rPr>
              <w:t>коммунальнымиуслугами,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отвода</w:t>
            </w:r>
            <w:r w:rsidRPr="001661D5">
              <w:rPr>
                <w:rFonts w:ascii="Times New Roman" w:hAnsi="Times New Roman"/>
                <w:color w:val="000000" w:themeColor="text1"/>
                <w:spacing w:val="-1"/>
                <w:sz w:val="18"/>
                <w:lang w:val="ru-RU"/>
              </w:rPr>
              <w:t>канализационных стоков,очистки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1"/>
                <w:sz w:val="18"/>
                <w:lang w:val="ru-RU"/>
              </w:rPr>
              <w:t xml:space="preserve">уборкиобъектовнедвижимости(котельных,водозаборов,очистныхсооружений,насосных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водопроводов,линийэлектропередач,трансформаторных подстанций,газопроводов,линий связи,телефонных станций,канализаций.</w:t>
            </w: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земельныхучастковпринимаются</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объектов СНиП,техническихрегламентов,СанПиН,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4"/>
              </w:numPr>
              <w:tabs>
                <w:tab w:val="left" w:pos="211"/>
              </w:tabs>
              <w:spacing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80%.</w:t>
            </w: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разрешенногоиспользования</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разрешенногоиспользованияземельногоучастка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(или)максимальные)размерыземельныхучастков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разрешенногостроительства,реконструкцииобъектов капитальногостроительства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w:t>
            </w:r>
            <w:r w:rsidRPr="001661D5">
              <w:rPr>
                <w:rFonts w:ascii="Times New Roman" w:hAnsi="Times New Roman"/>
                <w:b/>
                <w:color w:val="000000" w:themeColor="text1"/>
                <w:spacing w:val="-1"/>
                <w:sz w:val="20"/>
                <w:lang w:val="ru-RU"/>
              </w:rPr>
              <w:t>РАЗРЕШЁННЫЕ ВИДЫ</w:t>
            </w:r>
            <w:r w:rsidRPr="001661D5">
              <w:rPr>
                <w:rFonts w:ascii="Times New Roman" w:hAnsi="Times New Roman"/>
                <w:b/>
                <w:color w:val="000000" w:themeColor="text1"/>
                <w:sz w:val="20"/>
                <w:lang w:val="ru-RU"/>
              </w:rPr>
              <w:t>ИСПОЛЬЗОВАНИЯЗОНЫ</w:t>
            </w:r>
            <w:r w:rsidRPr="001661D5">
              <w:rPr>
                <w:rFonts w:ascii="Times New Roman" w:hAnsi="Times New Roman"/>
                <w:b/>
                <w:color w:val="000000" w:themeColor="text1"/>
                <w:spacing w:val="1"/>
                <w:sz w:val="20"/>
                <w:lang w:val="ru-RU"/>
              </w:rPr>
              <w:t>«</w:t>
            </w:r>
            <w:r w:rsidR="003F1FFB">
              <w:rPr>
                <w:rFonts w:ascii="Times New Roman" w:hAnsi="Times New Roman"/>
                <w:b/>
                <w:color w:val="000000" w:themeColor="text1"/>
                <w:spacing w:val="1"/>
                <w:sz w:val="20"/>
                <w:lang w:val="ru-RU"/>
              </w:rPr>
              <w:t>СО-2</w:t>
            </w:r>
            <w:r w:rsidRPr="001661D5">
              <w:rPr>
                <w:rFonts w:ascii="Times New Roman" w:hAnsi="Times New Roman"/>
                <w:b/>
                <w:color w:val="000000" w:themeColor="text1"/>
                <w:spacing w:val="1"/>
                <w:sz w:val="20"/>
                <w:lang w:val="ru-RU"/>
              </w:rPr>
              <w:t>»</w:t>
            </w:r>
          </w:p>
        </w:tc>
      </w:tr>
      <w:tr w:rsidR="004D1404" w:rsidRPr="001661D5" w:rsidTr="00FE6B3F">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3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постоянных иливременных гаражей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несколькимистояночнымиместами,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1"/>
                <w:sz w:val="18"/>
                <w:lang w:val="ru-RU"/>
              </w:rPr>
              <w:t>(парковок),гаражей,</w:t>
            </w:r>
            <w:r w:rsidRPr="001661D5">
              <w:rPr>
                <w:rFonts w:ascii="Times New Roman" w:hAnsi="Times New Roman"/>
                <w:color w:val="000000" w:themeColor="text1"/>
                <w:sz w:val="18"/>
                <w:lang w:val="ru-RU"/>
              </w:rPr>
              <w:t xml:space="preserve"> втом</w:t>
            </w:r>
            <w:r w:rsidRPr="001661D5">
              <w:rPr>
                <w:rFonts w:ascii="Times New Roman" w:hAnsi="Times New Roman"/>
                <w:color w:val="000000" w:themeColor="text1"/>
                <w:spacing w:val="-1"/>
                <w:sz w:val="18"/>
                <w:lang w:val="ru-RU"/>
              </w:rPr>
              <w:t xml:space="preserve"> числе многоярусных,</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указанных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коде </w:t>
            </w:r>
            <w:r w:rsidRPr="001661D5">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Площадьучасткадлястоянкиодноголегковогоавтомобиляследуетпринимать</w:t>
            </w:r>
            <w:r w:rsidRPr="001661D5">
              <w:rPr>
                <w:rFonts w:ascii="Times New Roman" w:hAnsi="Times New Roman"/>
                <w:color w:val="000000" w:themeColor="text1"/>
                <w:sz w:val="18"/>
              </w:rPr>
              <w:t xml:space="preserve"> 25</w:t>
            </w:r>
            <w:r w:rsidRPr="001661D5">
              <w:rPr>
                <w:rFonts w:ascii="Times New Roman" w:hAnsi="Times New Roman"/>
                <w:color w:val="000000" w:themeColor="text1"/>
                <w:spacing w:val="-1"/>
                <w:sz w:val="18"/>
              </w:rPr>
              <w:t>м2</w:t>
            </w:r>
          </w:p>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краснойлинии составляет:</w:t>
            </w:r>
          </w:p>
          <w:p w:rsidR="004D1404" w:rsidRPr="001661D5" w:rsidRDefault="004D1404" w:rsidP="004D1404">
            <w:pPr>
              <w:pStyle w:val="a5"/>
              <w:widowControl w:val="0"/>
              <w:numPr>
                <w:ilvl w:val="0"/>
                <w:numId w:val="96"/>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существующейзастройке</w:t>
            </w:r>
            <w:r w:rsidRPr="001661D5">
              <w:rPr>
                <w:rFonts w:ascii="Times New Roman" w:hAnsi="Times New Roman"/>
                <w:color w:val="000000" w:themeColor="text1"/>
                <w:sz w:val="18"/>
              </w:rPr>
              <w:t>- в</w:t>
            </w:r>
            <w:r w:rsidRPr="001661D5">
              <w:rPr>
                <w:rFonts w:ascii="Times New Roman" w:hAnsi="Times New Roman"/>
                <w:color w:val="000000" w:themeColor="text1"/>
                <w:spacing w:val="-1"/>
                <w:sz w:val="18"/>
              </w:rPr>
              <w:t>соответствиисосложившейсялиниейзастройки</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каждойулице;</w:t>
            </w:r>
          </w:p>
          <w:p w:rsidR="004D1404" w:rsidRPr="001661D5" w:rsidRDefault="008C0C15"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Максимальноеколичествоэтажей</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Максимальныйкоэффициентзастройкиземельногоучастка</w:t>
            </w:r>
            <w:r w:rsidRPr="001661D5">
              <w:rPr>
                <w:rFonts w:ascii="Times New Roman" w:hAnsi="Times New Roman"/>
                <w:color w:val="000000" w:themeColor="text1"/>
                <w:sz w:val="18"/>
              </w:rPr>
              <w:t>80%.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widowControl w:val="0"/>
        <w:tabs>
          <w:tab w:val="left" w:pos="465"/>
        </w:tabs>
        <w:spacing w:after="0" w:line="237" w:lineRule="auto"/>
        <w:ind w:left="212" w:right="744"/>
        <w:rPr>
          <w:rFonts w:ascii="Times New Roman" w:hAnsi="Times New Roman"/>
          <w:color w:val="000000" w:themeColor="text1"/>
          <w:sz w:val="20"/>
          <w:szCs w:val="20"/>
        </w:rPr>
      </w:pPr>
      <w:r w:rsidRPr="001661D5">
        <w:rPr>
          <w:rFonts w:ascii="Times New Roman" w:hAnsi="Times New Roman"/>
          <w:color w:val="000000" w:themeColor="text1"/>
          <w:spacing w:val="-1"/>
          <w:sz w:val="20"/>
        </w:rPr>
        <w:t>1. Предельные</w:t>
      </w:r>
      <w:r w:rsidRPr="001661D5">
        <w:rPr>
          <w:rFonts w:ascii="Times New Roman" w:hAnsi="Times New Roman"/>
          <w:color w:val="000000" w:themeColor="text1"/>
          <w:sz w:val="20"/>
        </w:rPr>
        <w:t>(минимальныеи</w:t>
      </w:r>
      <w:r w:rsidRPr="001661D5">
        <w:rPr>
          <w:rFonts w:ascii="Times New Roman" w:hAnsi="Times New Roman"/>
          <w:color w:val="000000" w:themeColor="text1"/>
          <w:spacing w:val="-1"/>
          <w:sz w:val="20"/>
        </w:rPr>
        <w:t>(или)</w:t>
      </w:r>
      <w:r w:rsidRPr="001661D5">
        <w:rPr>
          <w:rFonts w:ascii="Times New Roman" w:hAnsi="Times New Roman"/>
          <w:color w:val="000000" w:themeColor="text1"/>
          <w:sz w:val="20"/>
        </w:rPr>
        <w:t>максимальные)размеры</w:t>
      </w:r>
      <w:r w:rsidRPr="001661D5">
        <w:rPr>
          <w:rFonts w:ascii="Times New Roman" w:hAnsi="Times New Roman"/>
          <w:color w:val="000000" w:themeColor="text1"/>
          <w:spacing w:val="-1"/>
          <w:sz w:val="20"/>
        </w:rPr>
        <w:t>земельныхучастковдля</w:t>
      </w:r>
      <w:r w:rsidRPr="001661D5">
        <w:rPr>
          <w:rFonts w:ascii="Times New Roman" w:hAnsi="Times New Roman"/>
          <w:color w:val="000000" w:themeColor="text1"/>
          <w:sz w:val="20"/>
        </w:rPr>
        <w:t>которыхразмеры</w:t>
      </w:r>
      <w:r w:rsidRPr="001661D5">
        <w:rPr>
          <w:rFonts w:ascii="Times New Roman" w:hAnsi="Times New Roman"/>
          <w:color w:val="000000" w:themeColor="text1"/>
          <w:spacing w:val="-1"/>
          <w:sz w:val="20"/>
        </w:rPr>
        <w:t>не</w:t>
      </w:r>
      <w:r w:rsidRPr="001661D5">
        <w:rPr>
          <w:rFonts w:ascii="Times New Roman" w:hAnsi="Times New Roman"/>
          <w:color w:val="000000" w:themeColor="text1"/>
          <w:sz w:val="20"/>
        </w:rPr>
        <w:t>определеныв</w:t>
      </w:r>
      <w:r w:rsidRPr="001661D5">
        <w:rPr>
          <w:rFonts w:ascii="Times New Roman" w:hAnsi="Times New Roman"/>
          <w:color w:val="000000" w:themeColor="text1"/>
          <w:spacing w:val="1"/>
          <w:sz w:val="20"/>
        </w:rPr>
        <w:t>соответствии</w:t>
      </w:r>
      <w:r w:rsidRPr="001661D5">
        <w:rPr>
          <w:rFonts w:ascii="Times New Roman" w:hAnsi="Times New Roman"/>
          <w:color w:val="000000" w:themeColor="text1"/>
          <w:sz w:val="20"/>
        </w:rPr>
        <w:t>нормативноправовыми</w:t>
      </w:r>
      <w:r w:rsidRPr="001661D5">
        <w:rPr>
          <w:rFonts w:ascii="Times New Roman" w:hAnsi="Times New Roman"/>
          <w:color w:val="000000" w:themeColor="text1"/>
          <w:spacing w:val="-1"/>
          <w:sz w:val="20"/>
        </w:rPr>
        <w:t>актами</w:t>
      </w:r>
      <w:r w:rsidRPr="001661D5">
        <w:rPr>
          <w:rFonts w:ascii="Times New Roman" w:hAnsi="Times New Roman"/>
          <w:color w:val="000000" w:themeColor="text1"/>
          <w:sz w:val="20"/>
        </w:rPr>
        <w:t>(настоящимиправилами,нормамиградостроительногопроектирования,СП42.13330.2011</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z w:val="20"/>
        </w:rPr>
        <w:t>Планировкаизастройкагородскихисельских</w:t>
      </w:r>
    </w:p>
    <w:p w:rsidR="004D1404" w:rsidRPr="001661D5" w:rsidRDefault="004D1404" w:rsidP="004D1404">
      <w:pPr>
        <w:spacing w:before="1"/>
        <w:ind w:left="212"/>
        <w:rPr>
          <w:rFonts w:ascii="Times New Roman" w:hAnsi="Times New Roman"/>
          <w:color w:val="000000" w:themeColor="text1"/>
          <w:sz w:val="20"/>
          <w:szCs w:val="20"/>
        </w:rPr>
      </w:pPr>
      <w:r w:rsidRPr="001661D5">
        <w:rPr>
          <w:rFonts w:ascii="Times New Roman" w:hAnsi="Times New Roman"/>
          <w:color w:val="000000" w:themeColor="text1"/>
          <w:sz w:val="20"/>
        </w:rPr>
        <w:t>поселений.АктуализированнаяредакцияСНиП2.07.01-89*»,требованиямисанитарныхнормитехническихрегламентов)</w:t>
      </w:r>
      <w:r w:rsidRPr="001661D5">
        <w:rPr>
          <w:rFonts w:ascii="Times New Roman" w:hAnsi="Times New Roman"/>
          <w:color w:val="000000" w:themeColor="text1"/>
          <w:spacing w:val="-1"/>
          <w:sz w:val="20"/>
        </w:rPr>
        <w:t>не</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1"/>
          <w:sz w:val="20"/>
        </w:rPr>
        <w:t>установлению.</w:t>
      </w:r>
    </w:p>
    <w:p w:rsidR="004D1404" w:rsidRPr="001661D5" w:rsidRDefault="004D1404" w:rsidP="004D1404">
      <w:pPr>
        <w:spacing w:after="0" w:line="240" w:lineRule="auto"/>
        <w:jc w:val="both"/>
        <w:rPr>
          <w:rFonts w:ascii="Times New Roman" w:hAnsi="Times New Roman"/>
          <w:color w:val="000000" w:themeColor="text1"/>
          <w:spacing w:val="-1"/>
          <w:sz w:val="20"/>
        </w:rPr>
      </w:pPr>
      <w:r w:rsidRPr="001661D5">
        <w:rPr>
          <w:rFonts w:ascii="Times New Roman" w:hAnsi="Times New Roman"/>
          <w:color w:val="000000" w:themeColor="text1"/>
          <w:spacing w:val="-1"/>
          <w:sz w:val="20"/>
        </w:rPr>
        <w:t>2. Минимальные</w:t>
      </w:r>
      <w:r w:rsidRPr="001661D5">
        <w:rPr>
          <w:rFonts w:ascii="Times New Roman" w:hAnsi="Times New Roman"/>
          <w:color w:val="000000" w:themeColor="text1"/>
          <w:sz w:val="20"/>
        </w:rPr>
        <w:t>расстояния отобъектов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z w:val="20"/>
        </w:rPr>
        <w:t>земельных</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за</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z w:val="20"/>
        </w:rPr>
        <w:t>границ,совпадающихс краснымилиниями,</w:t>
      </w:r>
      <w:r w:rsidRPr="001661D5">
        <w:rPr>
          <w:rFonts w:ascii="Times New Roman" w:hAnsi="Times New Roman"/>
          <w:color w:val="000000" w:themeColor="text1"/>
          <w:spacing w:val="-1"/>
          <w:sz w:val="20"/>
        </w:rPr>
        <w:t>неуказанных</w:t>
      </w:r>
      <w:r w:rsidRPr="001661D5">
        <w:rPr>
          <w:rFonts w:ascii="Times New Roman" w:hAnsi="Times New Roman"/>
          <w:color w:val="000000" w:themeColor="text1"/>
          <w:sz w:val="20"/>
        </w:rPr>
        <w:t>внастоящейзоне</w:t>
      </w:r>
      <w:r w:rsidRPr="001661D5">
        <w:rPr>
          <w:rFonts w:ascii="Times New Roman" w:hAnsi="Times New Roman"/>
          <w:color w:val="000000" w:themeColor="text1"/>
          <w:spacing w:val="-1"/>
          <w:sz w:val="20"/>
        </w:rPr>
        <w:t>не</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1"/>
          <w:sz w:val="20"/>
        </w:rPr>
        <w:t>установлению.</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4D1404" w:rsidRPr="001661D5" w:rsidRDefault="003F1FFB" w:rsidP="004D1404">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СО-2</w:t>
      </w:r>
      <w:r w:rsidR="004D1404" w:rsidRPr="001661D5">
        <w:rPr>
          <w:rFonts w:ascii="Times New Roman" w:hAnsi="Times New Roman" w:cs="Times New Roman"/>
          <w:b/>
          <w:color w:val="000000" w:themeColor="text1"/>
          <w:sz w:val="24"/>
          <w:szCs w:val="24"/>
          <w:u w:val="single"/>
        </w:rPr>
        <w:t xml:space="preserve"> – Зона кладбищ</w:t>
      </w:r>
    </w:p>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4D1404" w:rsidRPr="001661D5" w:rsidRDefault="004D1404" w:rsidP="004D1404">
      <w:pPr>
        <w:spacing w:after="0" w:line="240" w:lineRule="auto"/>
        <w:jc w:val="both"/>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DB248A" w:rsidRPr="001661D5" w:rsidTr="00FE6B3F">
        <w:trPr>
          <w:trHeight w:val="529"/>
          <w:tblHeader/>
        </w:trPr>
        <w:tc>
          <w:tcPr>
            <w:tcW w:w="534" w:type="dxa"/>
            <w:vMerge w:val="restart"/>
            <w:shd w:val="clear" w:color="auto" w:fill="D9D9D9"/>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3"/>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FE6B3F">
        <w:trPr>
          <w:trHeight w:val="294"/>
          <w:tblHeader/>
        </w:trPr>
        <w:tc>
          <w:tcPr>
            <w:tcW w:w="534"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c>
          <w:tcPr>
            <w:tcW w:w="3118"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gridSpan w:val="2"/>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ЗОНЫ  СПЕЦИАЛЬНОГО  НАЗНАЧЕНИЯ</w:t>
            </w: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ОСНОВНЫЕ ВИДЫ РАЗРЕШЁННОГО ИСПОЛЬЗОВАНИЯ ЗОНЫ «</w:t>
            </w:r>
            <w:r w:rsidR="003F1FFB">
              <w:rPr>
                <w:b/>
                <w:color w:val="000000" w:themeColor="text1"/>
              </w:rPr>
              <w:t>СО-2</w:t>
            </w:r>
            <w:r w:rsidRPr="001661D5">
              <w:rPr>
                <w:b/>
                <w:color w:val="000000" w:themeColor="text1"/>
              </w:rPr>
              <w:t>»</w:t>
            </w:r>
          </w:p>
        </w:tc>
      </w:tr>
      <w:tr w:rsidR="00DB248A" w:rsidRPr="001661D5" w:rsidTr="00FE6B3F">
        <w:trPr>
          <w:trHeight w:val="1698"/>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20"/>
                <w:szCs w:val="20"/>
              </w:rPr>
            </w:pPr>
            <w:r w:rsidRPr="001661D5">
              <w:rPr>
                <w:rFonts w:ascii="Times New Roman" w:hAnsi="Times New Roman"/>
                <w:color w:val="000000" w:themeColor="text1"/>
                <w:sz w:val="20"/>
                <w:szCs w:val="20"/>
              </w:rPr>
              <w:t>Ритуальная деятельность</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кладбищ, крематориев и мест захоронения;</w:t>
            </w:r>
          </w:p>
          <w:p w:rsidR="004D1404" w:rsidRPr="001661D5" w:rsidRDefault="004D1404" w:rsidP="00FE6B3F">
            <w:pPr>
              <w:pStyle w:val="afffff6"/>
              <w:rPr>
                <w:color w:val="000000" w:themeColor="text1"/>
              </w:rPr>
            </w:pPr>
            <w:r w:rsidRPr="001661D5">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12.1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7"/>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690"/>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D1404" w:rsidRPr="001661D5" w:rsidRDefault="004D1404" w:rsidP="00FE6B3F">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345"/>
        </w:trPr>
        <w:tc>
          <w:tcPr>
            <w:tcW w:w="15134" w:type="dxa"/>
            <w:gridSpan w:val="7"/>
          </w:tcPr>
          <w:p w:rsidR="004D1404" w:rsidRPr="001661D5" w:rsidRDefault="004D1404" w:rsidP="00FE6B3F">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w:t>
            </w:r>
            <w:r w:rsidR="003F1FFB">
              <w:rPr>
                <w:b/>
                <w:color w:val="000000" w:themeColor="text1"/>
              </w:rPr>
              <w:t>СО-2</w:t>
            </w:r>
            <w:r w:rsidRPr="001661D5">
              <w:rPr>
                <w:b/>
                <w:color w:val="000000" w:themeColor="text1"/>
              </w:rPr>
              <w:t>»</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851" w:type="dxa"/>
            <w:gridSpan w:val="2"/>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252"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 не указанных в коде 2.7.1</w:t>
            </w:r>
          </w:p>
          <w:p w:rsidR="004D1404" w:rsidRPr="001661D5" w:rsidRDefault="004D1404" w:rsidP="00FE6B3F">
            <w:pPr>
              <w:jc w:val="both"/>
              <w:rPr>
                <w:rFonts w:ascii="Times New Roman" w:hAnsi="Times New Roman"/>
                <w:color w:val="000000" w:themeColor="text1"/>
                <w:sz w:val="18"/>
                <w:szCs w:val="18"/>
              </w:rPr>
            </w:pP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4D1404" w:rsidRPr="001661D5" w:rsidRDefault="004D1404" w:rsidP="00FE6B3F">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не устанавливается. </w:t>
            </w:r>
          </w:p>
          <w:p w:rsidR="004D1404" w:rsidRPr="001661D5" w:rsidRDefault="004D1404" w:rsidP="00FE6B3F">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233"/>
        </w:trPr>
        <w:tc>
          <w:tcPr>
            <w:tcW w:w="15134" w:type="dxa"/>
            <w:gridSpan w:val="7"/>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w:t>
            </w:r>
            <w:r w:rsidR="003F1FFB">
              <w:rPr>
                <w:rFonts w:ascii="Times New Roman" w:hAnsi="Times New Roman"/>
                <w:b/>
                <w:color w:val="000000" w:themeColor="text1"/>
                <w:sz w:val="20"/>
                <w:szCs w:val="20"/>
              </w:rPr>
              <w:t>СО-2</w:t>
            </w:r>
            <w:r w:rsidRPr="001661D5">
              <w:rPr>
                <w:rFonts w:ascii="Times New Roman" w:hAnsi="Times New Roman"/>
                <w:b/>
                <w:color w:val="000000" w:themeColor="text1"/>
                <w:sz w:val="20"/>
                <w:szCs w:val="20"/>
              </w:rPr>
              <w:t>»</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D1404" w:rsidRPr="001661D5" w:rsidRDefault="004D1404" w:rsidP="00FE6B3F">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0,3 / 0,5 га  на  один объект. </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D1404" w:rsidRPr="001661D5" w:rsidRDefault="004D1404" w:rsidP="00FE6B3F">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4D1404" w:rsidRPr="001661D5" w:rsidRDefault="004D1404" w:rsidP="004D1404">
      <w:pPr>
        <w:pStyle w:val="Iauiue"/>
        <w:rPr>
          <w:color w:val="000000" w:themeColor="text1"/>
          <w:sz w:val="18"/>
          <w:szCs w:val="18"/>
        </w:rPr>
      </w:pPr>
      <w:r w:rsidRPr="001661D5">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D1404" w:rsidRPr="001661D5" w:rsidRDefault="004D1404" w:rsidP="004D1404">
      <w:pPr>
        <w:pStyle w:val="Iauiue"/>
        <w:rPr>
          <w:color w:val="000000" w:themeColor="text1"/>
          <w:sz w:val="18"/>
          <w:szCs w:val="18"/>
        </w:rPr>
      </w:pPr>
      <w:r w:rsidRPr="001661D5">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3F1FFB" w:rsidRPr="00121800" w:rsidRDefault="003F1FFB" w:rsidP="003F1FFB">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С</w:t>
      </w:r>
      <w:r>
        <w:rPr>
          <w:rFonts w:ascii="Times New Roman" w:hAnsi="Times New Roman" w:cs="Times New Roman"/>
          <w:b/>
          <w:color w:val="000000" w:themeColor="text1"/>
          <w:sz w:val="24"/>
          <w:szCs w:val="24"/>
          <w:u w:val="single"/>
        </w:rPr>
        <w:t>П-1</w:t>
      </w:r>
      <w:r w:rsidRPr="001661D5">
        <w:rPr>
          <w:rFonts w:ascii="Times New Roman" w:hAnsi="Times New Roman" w:cs="Times New Roman"/>
          <w:b/>
          <w:color w:val="000000" w:themeColor="text1"/>
          <w:sz w:val="24"/>
          <w:szCs w:val="24"/>
          <w:u w:val="single"/>
        </w:rPr>
        <w:t xml:space="preserve"> – Зона</w:t>
      </w:r>
      <w:r w:rsidR="00121800">
        <w:rPr>
          <w:rFonts w:ascii="Times New Roman" w:hAnsi="Times New Roman" w:cs="Times New Roman"/>
          <w:b/>
          <w:color w:val="000000" w:themeColor="text1"/>
          <w:sz w:val="24"/>
          <w:szCs w:val="24"/>
          <w:u w:val="single"/>
        </w:rPr>
        <w:t xml:space="preserve"> размещения производственных объектов </w:t>
      </w:r>
      <w:r w:rsidR="00121800">
        <w:rPr>
          <w:rFonts w:ascii="Times New Roman" w:hAnsi="Times New Roman" w:cs="Times New Roman"/>
          <w:b/>
          <w:color w:val="000000" w:themeColor="text1"/>
          <w:sz w:val="24"/>
          <w:szCs w:val="24"/>
          <w:u w:val="single"/>
          <w:lang w:val="en-US"/>
        </w:rPr>
        <w:t>III</w:t>
      </w:r>
      <w:r w:rsidR="00121800" w:rsidRPr="00121800">
        <w:rPr>
          <w:rFonts w:ascii="Times New Roman" w:hAnsi="Times New Roman" w:cs="Times New Roman"/>
          <w:b/>
          <w:color w:val="000000" w:themeColor="text1"/>
          <w:sz w:val="24"/>
          <w:szCs w:val="24"/>
          <w:u w:val="single"/>
        </w:rPr>
        <w:t>-</w:t>
      </w:r>
      <w:r w:rsidR="00121800">
        <w:rPr>
          <w:rFonts w:ascii="Times New Roman" w:hAnsi="Times New Roman" w:cs="Times New Roman"/>
          <w:b/>
          <w:color w:val="000000" w:themeColor="text1"/>
          <w:sz w:val="24"/>
          <w:szCs w:val="24"/>
          <w:u w:val="single"/>
          <w:lang w:val="en-US"/>
        </w:rPr>
        <w:t>V</w:t>
      </w:r>
      <w:r w:rsidR="00121800">
        <w:rPr>
          <w:rFonts w:ascii="Times New Roman" w:hAnsi="Times New Roman" w:cs="Times New Roman"/>
          <w:b/>
          <w:color w:val="000000" w:themeColor="text1"/>
          <w:sz w:val="24"/>
          <w:szCs w:val="24"/>
          <w:u w:val="single"/>
        </w:rPr>
        <w:t>классов вредности с СЗЗ от скотомогильника.</w:t>
      </w:r>
    </w:p>
    <w:p w:rsidR="003F1FFB" w:rsidRPr="001661D5" w:rsidRDefault="003F1FFB" w:rsidP="003F1FFB">
      <w:pPr>
        <w:spacing w:after="0" w:line="240" w:lineRule="auto"/>
        <w:jc w:val="both"/>
        <w:rPr>
          <w:rFonts w:ascii="Times New Roman" w:hAnsi="Times New Roman" w:cs="Times New Roman"/>
          <w:b/>
          <w:color w:val="000000" w:themeColor="text1"/>
          <w:sz w:val="24"/>
          <w:szCs w:val="24"/>
          <w:u w:val="single"/>
        </w:rPr>
      </w:pP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Зона предназначена для размещения производственно-коммунальных объектов III-V</w:t>
      </w: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класса вредности, иных объектов в соответствии с нижеприведенными видами использования</w:t>
      </w: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земельных участков и объектов капитального строительства, с учетом нахождения в</w:t>
      </w:r>
    </w:p>
    <w:p w:rsidR="003F1FFB" w:rsidRDefault="00121800" w:rsidP="00121800">
      <w:pPr>
        <w:spacing w:after="0" w:line="240" w:lineRule="auto"/>
        <w:jc w:val="both"/>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санитарно-защитной зоне от скотомогильника.</w:t>
      </w:r>
    </w:p>
    <w:p w:rsidR="00121800" w:rsidRPr="00121800" w:rsidRDefault="00121800" w:rsidP="00121800">
      <w:pPr>
        <w:spacing w:after="0" w:line="240" w:lineRule="auto"/>
        <w:jc w:val="both"/>
        <w:rPr>
          <w:rFonts w:ascii="Times New Roman" w:eastAsiaTheme="minorHAnsi" w:hAnsi="Times New Roman" w:cs="Times New Roman"/>
          <w:i/>
          <w:iCs/>
          <w:color w:val="000000" w:themeColor="text1"/>
          <w:lang w:eastAsia="en-US"/>
        </w:rPr>
      </w:pPr>
    </w:p>
    <w:p w:rsidR="007247FA" w:rsidRDefault="007247FA" w:rsidP="002173B7">
      <w:pPr>
        <w:spacing w:after="0" w:line="240" w:lineRule="auto"/>
        <w:jc w:val="both"/>
        <w:rPr>
          <w:rFonts w:ascii="Times New Roman" w:hAnsi="Times New Roman" w:cs="Times New Roman"/>
          <w:b/>
          <w:color w:val="000000" w:themeColor="text1"/>
          <w:sz w:val="24"/>
          <w:szCs w:val="24"/>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526A7B" w:rsidRPr="001050BA" w:rsidTr="00FB1FE4">
        <w:trPr>
          <w:trHeight w:val="529"/>
          <w:tblHeader/>
        </w:trPr>
        <w:tc>
          <w:tcPr>
            <w:tcW w:w="534" w:type="dxa"/>
            <w:vMerge w:val="restart"/>
            <w:shd w:val="clear" w:color="auto" w:fill="D9D9D9"/>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п/п</w:t>
            </w:r>
          </w:p>
        </w:tc>
        <w:tc>
          <w:tcPr>
            <w:tcW w:w="3827" w:type="dxa"/>
            <w:gridSpan w:val="2"/>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Виды разрешенного использования</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по Классификатору</w:t>
            </w:r>
          </w:p>
        </w:tc>
        <w:tc>
          <w:tcPr>
            <w:tcW w:w="5103" w:type="dxa"/>
            <w:gridSpan w:val="2"/>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Предельные (минимальные и (или) максимальные) размеры</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земельных участков и предельные параметры разрешенного</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строительства, реконструкции объектов капитального</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строительства</w:t>
            </w:r>
          </w:p>
        </w:tc>
      </w:tr>
      <w:tr w:rsidR="00526A7B" w:rsidRPr="001050BA" w:rsidTr="00FB1FE4">
        <w:trPr>
          <w:trHeight w:val="294"/>
          <w:tblHeader/>
        </w:trPr>
        <w:tc>
          <w:tcPr>
            <w:tcW w:w="534" w:type="dxa"/>
            <w:vMerge/>
            <w:shd w:val="clear" w:color="auto" w:fill="D9D9D9"/>
          </w:tcPr>
          <w:p w:rsidR="00526A7B" w:rsidRPr="001050BA" w:rsidRDefault="00526A7B" w:rsidP="00FB1FE4">
            <w:pPr>
              <w:jc w:val="both"/>
              <w:rPr>
                <w:rFonts w:ascii="Times New Roman" w:hAnsi="Times New Roman"/>
                <w:sz w:val="18"/>
                <w:szCs w:val="18"/>
              </w:rPr>
            </w:pPr>
          </w:p>
        </w:tc>
        <w:tc>
          <w:tcPr>
            <w:tcW w:w="3118"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Код</w:t>
            </w:r>
          </w:p>
        </w:tc>
        <w:tc>
          <w:tcPr>
            <w:tcW w:w="4394"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Код</w:t>
            </w:r>
          </w:p>
        </w:tc>
        <w:tc>
          <w:tcPr>
            <w:tcW w:w="5670" w:type="dxa"/>
            <w:vMerge/>
            <w:shd w:val="clear" w:color="auto" w:fill="D9D9D9"/>
          </w:tcPr>
          <w:p w:rsidR="00526A7B" w:rsidRPr="001050BA" w:rsidRDefault="00526A7B" w:rsidP="00FB1FE4">
            <w:pPr>
              <w:jc w:val="both"/>
              <w:rPr>
                <w:rFonts w:ascii="Times New Roman" w:hAnsi="Times New Roman"/>
                <w:sz w:val="18"/>
                <w:szCs w:val="18"/>
              </w:rPr>
            </w:pPr>
          </w:p>
        </w:tc>
      </w:tr>
      <w:tr w:rsidR="00526A7B" w:rsidRPr="00F32D4A" w:rsidTr="00FB1FE4">
        <w:tc>
          <w:tcPr>
            <w:tcW w:w="15134" w:type="dxa"/>
            <w:gridSpan w:val="6"/>
            <w:vAlign w:val="center"/>
          </w:tcPr>
          <w:p w:rsidR="00526A7B" w:rsidRPr="00F32D4A" w:rsidRDefault="00526A7B" w:rsidP="00FB1FE4">
            <w:pPr>
              <w:pStyle w:val="Iauiue"/>
              <w:jc w:val="center"/>
              <w:rPr>
                <w:b/>
              </w:rPr>
            </w:pPr>
            <w:r>
              <w:rPr>
                <w:b/>
              </w:rPr>
              <w:t xml:space="preserve">ПРОИЗВОДСТВЕННЫЕ  </w:t>
            </w:r>
            <w:r w:rsidRPr="00F32D4A">
              <w:rPr>
                <w:b/>
              </w:rPr>
              <w:t xml:space="preserve"> ЗОНЫ</w:t>
            </w:r>
          </w:p>
        </w:tc>
      </w:tr>
      <w:tr w:rsidR="00526A7B" w:rsidRPr="00F32D4A" w:rsidTr="00FB1FE4">
        <w:tc>
          <w:tcPr>
            <w:tcW w:w="15134" w:type="dxa"/>
            <w:gridSpan w:val="6"/>
            <w:vAlign w:val="center"/>
          </w:tcPr>
          <w:p w:rsidR="00526A7B" w:rsidRPr="00F32D4A" w:rsidRDefault="00526A7B" w:rsidP="00FB1FE4">
            <w:pPr>
              <w:pStyle w:val="Iauiue"/>
              <w:jc w:val="center"/>
              <w:rPr>
                <w:b/>
              </w:rPr>
            </w:pPr>
            <w:r w:rsidRPr="00F32D4A">
              <w:rPr>
                <w:b/>
              </w:rPr>
              <w:t>ОСНОВНЫЕ ВИДЫ РАЗРЕШЁННОГО ИСПОЛЬЗОВАНИЯ ЗОНЫ «</w:t>
            </w:r>
            <w:r>
              <w:rPr>
                <w:b/>
              </w:rPr>
              <w:t>СП-1</w:t>
            </w:r>
            <w:r w:rsidRPr="00F32D4A">
              <w:rPr>
                <w:b/>
              </w:rPr>
              <w:t>»</w:t>
            </w:r>
          </w:p>
        </w:tc>
      </w:tr>
      <w:tr w:rsidR="00526A7B" w:rsidTr="00FB1FE4">
        <w:trPr>
          <w:trHeight w:val="1173"/>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1</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Обеспечение  сельскохозяйственного  производства</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1.18</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253"/>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2</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Склады</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6.9</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537"/>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3</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Животноводство</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526A7B" w:rsidRPr="001050BA" w:rsidRDefault="00526A7B" w:rsidP="00FB1FE4">
            <w:pPr>
              <w:pStyle w:val="afffff6"/>
              <w:jc w:val="center"/>
              <w:rPr>
                <w:rFonts w:ascii="Times New Roman" w:hAnsi="Times New Roman"/>
                <w:sz w:val="18"/>
                <w:szCs w:val="18"/>
                <w:lang w:val="en-US"/>
              </w:rPr>
            </w:pPr>
            <w:r w:rsidRPr="001050BA">
              <w:rPr>
                <w:rFonts w:ascii="Times New Roman" w:hAnsi="Times New Roman"/>
                <w:sz w:val="18"/>
                <w:szCs w:val="18"/>
              </w:rPr>
              <w:t>1.7</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1519"/>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4</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Строительная  промышленность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lang w:val="en-US"/>
              </w:rPr>
              <w:t>6.6</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5</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Энергетика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6.7</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RPr="001050BA" w:rsidTr="00FB1FE4">
        <w:trPr>
          <w:trHeight w:val="835"/>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6</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Коммунальное  обслуживание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2096"/>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7</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Обеспечение  научной  деятельности</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3.9</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8</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Деловое  управление.</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9</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26A7B" w:rsidRPr="001050BA" w:rsidRDefault="00526A7B" w:rsidP="00FB1FE4">
            <w:pPr>
              <w:jc w:val="both"/>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4.9</w:t>
            </w:r>
          </w:p>
        </w:tc>
        <w:tc>
          <w:tcPr>
            <w:tcW w:w="5670" w:type="dxa"/>
          </w:tcPr>
          <w:p w:rsidR="00526A7B" w:rsidRPr="001050BA" w:rsidRDefault="00526A7B" w:rsidP="00FB1FE4">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526A7B" w:rsidRPr="00B65AD9" w:rsidRDefault="00526A7B" w:rsidP="00FB1FE4">
            <w:pPr>
              <w:pStyle w:val="Iauiue"/>
              <w:rPr>
                <w:sz w:val="18"/>
                <w:szCs w:val="18"/>
              </w:rPr>
            </w:pPr>
            <w:r w:rsidRPr="00B65AD9">
              <w:rPr>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Pr="00B65AD9" w:rsidRDefault="00526A7B" w:rsidP="00FB1FE4">
            <w:pPr>
              <w:pStyle w:val="Iauiue"/>
              <w:rPr>
                <w:sz w:val="18"/>
                <w:szCs w:val="18"/>
              </w:rPr>
            </w:pPr>
            <w:r w:rsidRPr="00B65AD9">
              <w:rPr>
                <w:sz w:val="18"/>
                <w:szCs w:val="18"/>
              </w:rPr>
              <w:t xml:space="preserve">3. Максимальное количество этажей – 2. </w:t>
            </w:r>
          </w:p>
          <w:p w:rsidR="00526A7B" w:rsidRPr="001050BA" w:rsidRDefault="00526A7B" w:rsidP="00FB1FE4">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395"/>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r w:rsidRPr="001050BA">
              <w:rPr>
                <w:rFonts w:ascii="Times New Roman" w:hAnsi="Times New Roman"/>
                <w:sz w:val="18"/>
                <w:szCs w:val="18"/>
                <w:lang w:val="en-US"/>
              </w:rPr>
              <w:t>0</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Объекты  придорожного  сервиса.</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автозаправочных станций (бензиновых, газовых);</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предоставление гостиничных услуг в качестве придорожного сервиса;</w:t>
            </w:r>
          </w:p>
          <w:p w:rsidR="00526A7B" w:rsidRPr="001050BA" w:rsidRDefault="00526A7B" w:rsidP="00FB1FE4">
            <w:pPr>
              <w:pStyle w:val="afffff6"/>
            </w:pPr>
            <w:r w:rsidRPr="001050BA">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4.9.1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r w:rsidRPr="001050BA">
              <w:rPr>
                <w:rFonts w:ascii="Times New Roman" w:hAnsi="Times New Roman"/>
                <w:sz w:val="18"/>
                <w:szCs w:val="18"/>
                <w:lang w:val="en-US"/>
              </w:rPr>
              <w:t>1</w:t>
            </w:r>
            <w:r w:rsidRPr="001050BA">
              <w:rPr>
                <w:rFonts w:ascii="Times New Roman" w:hAnsi="Times New Roman"/>
                <w:sz w:val="18"/>
                <w:szCs w:val="18"/>
              </w:rPr>
              <w:t>.</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26A7B" w:rsidRPr="001050BA" w:rsidRDefault="00526A7B" w:rsidP="00FB1FE4">
            <w:pPr>
              <w:pStyle w:val="afffff6"/>
              <w:rPr>
                <w:rFonts w:ascii="Times New Roman" w:hAnsi="Times New Roman"/>
                <w:sz w:val="18"/>
                <w:szCs w:val="18"/>
              </w:rPr>
            </w:pPr>
            <w:r w:rsidRPr="001050BA">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8.3</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6E61C4" w:rsidRDefault="00526A7B" w:rsidP="00FB1FE4">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26A7B" w:rsidRPr="006E61C4" w:rsidRDefault="00526A7B" w:rsidP="00FB1FE4">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 xml:space="preserve"> га  на  один объект.</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267"/>
        </w:trPr>
        <w:tc>
          <w:tcPr>
            <w:tcW w:w="15134" w:type="dxa"/>
            <w:gridSpan w:val="6"/>
          </w:tcPr>
          <w:p w:rsidR="00526A7B" w:rsidRPr="001050BA" w:rsidRDefault="00526A7B" w:rsidP="00FB1FE4">
            <w:pPr>
              <w:spacing w:line="240" w:lineRule="auto"/>
              <w:jc w:val="center"/>
              <w:rPr>
                <w:rFonts w:ascii="Times New Roman" w:hAnsi="Times New Roman"/>
                <w:sz w:val="18"/>
                <w:szCs w:val="18"/>
              </w:rPr>
            </w:pPr>
            <w:r w:rsidRPr="001050BA">
              <w:rPr>
                <w:rFonts w:ascii="Times New Roman" w:hAnsi="Times New Roman"/>
                <w:b/>
                <w:sz w:val="20"/>
                <w:szCs w:val="20"/>
              </w:rPr>
              <w:t>ВСПОМОГАТЕЛЬНЫЕ  ВИДЫ РАЗРЕШЁННОГО ИСПОЛЬЗОВАНИЯ ЗОНЫ «</w:t>
            </w:r>
            <w:r>
              <w:rPr>
                <w:rFonts w:ascii="Times New Roman" w:hAnsi="Times New Roman"/>
                <w:b/>
                <w:sz w:val="20"/>
                <w:szCs w:val="20"/>
              </w:rPr>
              <w:t>СП-1</w:t>
            </w:r>
            <w:r w:rsidRPr="001050BA">
              <w:rPr>
                <w:rFonts w:ascii="Times New Roman" w:hAnsi="Times New Roman"/>
                <w:b/>
                <w:sz w:val="20"/>
                <w:szCs w:val="20"/>
              </w:rPr>
              <w:t>»</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Общественное  управление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26A7B" w:rsidRPr="001050BA" w:rsidRDefault="00526A7B" w:rsidP="00FB1FE4">
            <w:pPr>
              <w:pStyle w:val="afffff6"/>
            </w:pP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3.8</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при этажности 2 этажа принимаются  - 40/60  м</w:t>
            </w:r>
            <w:r w:rsidRPr="001050BA">
              <w:rPr>
                <w:rFonts w:ascii="Times New Roman" w:hAnsi="Times New Roman"/>
                <w:sz w:val="18"/>
                <w:szCs w:val="18"/>
                <w:vertAlign w:val="superscript"/>
              </w:rPr>
              <w:t>2</w:t>
            </w:r>
            <w:r w:rsidRPr="001050BA">
              <w:rPr>
                <w:rFonts w:ascii="Times New Roman" w:hAnsi="Times New Roman"/>
                <w:sz w:val="18"/>
                <w:szCs w:val="18"/>
              </w:rPr>
              <w:t xml:space="preserve">  на 1 сотрудника. </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2.</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Банковская и страховая деятельность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4.5</w:t>
            </w:r>
          </w:p>
        </w:tc>
        <w:tc>
          <w:tcPr>
            <w:tcW w:w="5670" w:type="dxa"/>
            <w:vAlign w:val="center"/>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Научное обеспечение сельского хозяйства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26A7B" w:rsidRPr="001050BA" w:rsidRDefault="00526A7B" w:rsidP="00FB1FE4">
            <w:pPr>
              <w:pStyle w:val="afffff6"/>
            </w:pPr>
            <w:r w:rsidRPr="001050BA">
              <w:rPr>
                <w:rFonts w:ascii="Times New Roman" w:hAnsi="Times New Roman"/>
                <w:sz w:val="18"/>
                <w:szCs w:val="18"/>
              </w:rPr>
              <w:t>размещение коллекций генетических ресурсов растений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1.14</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5</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Религиозное  использование</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26A7B" w:rsidRPr="001050BA" w:rsidRDefault="00526A7B" w:rsidP="00FB1FE4">
            <w:pPr>
              <w:pStyle w:val="afffff6"/>
            </w:pPr>
            <w:r w:rsidRPr="001050BA">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3.7</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6</w:t>
            </w:r>
            <w:r w:rsidRPr="001050BA">
              <w:rPr>
                <w:rFonts w:ascii="Times New Roman" w:hAnsi="Times New Roman"/>
                <w:sz w:val="18"/>
                <w:szCs w:val="18"/>
              </w:rPr>
              <w:t>.</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Рынки</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26A7B" w:rsidRPr="001050BA" w:rsidRDefault="00526A7B" w:rsidP="00FB1FE4">
            <w:pPr>
              <w:pStyle w:val="afffff6"/>
            </w:pPr>
            <w:r w:rsidRPr="001050BA">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4.3</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526A7B" w:rsidRDefault="00526A7B" w:rsidP="00FB1FE4">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7</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4.4</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526A7B" w:rsidRDefault="00526A7B" w:rsidP="00FB1FE4">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8</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Выставочно-ярмарочная  деятельность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4.10</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1.Размеры участков минимальный / максимальный:</w:t>
            </w:r>
          </w:p>
          <w:p w:rsidR="00526A7B" w:rsidRPr="001050BA" w:rsidRDefault="00526A7B" w:rsidP="00FB1FE4">
            <w:pPr>
              <w:pStyle w:val="afffff6"/>
              <w:rPr>
                <w:rFonts w:ascii="Times New Roman" w:hAnsi="Times New Roman"/>
                <w:color w:val="FF0000"/>
                <w:sz w:val="18"/>
                <w:szCs w:val="18"/>
              </w:rPr>
            </w:pPr>
            <w:r w:rsidRPr="001050BA">
              <w:rPr>
                <w:rFonts w:ascii="Times New Roman" w:hAnsi="Times New Roman"/>
                <w:sz w:val="18"/>
                <w:szCs w:val="18"/>
              </w:rPr>
              <w:t>торговые центры местного значения с числом обслуживаемого населения, тыс. чел.:  от 4 до 6 – 0,4/0,6 га на  объект</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Default="00526A7B" w:rsidP="00FB1FE4">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9</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Общественное  питание.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4.6</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B65AD9">
              <w:rPr>
                <w:sz w:val="18"/>
                <w:szCs w:val="18"/>
              </w:rPr>
              <w:t>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при числе мест, га на 100 мест: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до 50 – 0,2/0,25;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от 50 до 150 – 0,15/0,2;</w:t>
            </w:r>
          </w:p>
          <w:p w:rsidR="00526A7B" w:rsidRDefault="00526A7B" w:rsidP="00FB1FE4">
            <w:pPr>
              <w:pStyle w:val="Iauiue"/>
              <w:rPr>
                <w:sz w:val="18"/>
                <w:szCs w:val="18"/>
              </w:rPr>
            </w:pPr>
            <w:r w:rsidRPr="00F34F4E">
              <w:rPr>
                <w:sz w:val="18"/>
                <w:szCs w:val="18"/>
              </w:rPr>
              <w:t>свыше 150 – 0,1</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10</w:t>
            </w:r>
            <w:r w:rsidRPr="001050BA">
              <w:rPr>
                <w:rFonts w:ascii="Times New Roman" w:hAnsi="Times New Roman"/>
                <w:sz w:val="18"/>
                <w:szCs w:val="18"/>
              </w:rPr>
              <w:t>.</w:t>
            </w:r>
          </w:p>
        </w:tc>
        <w:tc>
          <w:tcPr>
            <w:tcW w:w="3118" w:type="dxa"/>
          </w:tcPr>
          <w:p w:rsidR="00526A7B" w:rsidRPr="001050BA" w:rsidRDefault="00526A7B" w:rsidP="00FB1FE4">
            <w:pPr>
              <w:pStyle w:val="afffff6"/>
            </w:pPr>
            <w:r w:rsidRPr="001050BA">
              <w:rPr>
                <w:rFonts w:ascii="Times New Roman" w:hAnsi="Times New Roman"/>
                <w:sz w:val="18"/>
                <w:szCs w:val="18"/>
              </w:rPr>
              <w:t>Бытовое  обслуживание.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jc w:val="both"/>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3.3</w:t>
            </w:r>
          </w:p>
        </w:tc>
        <w:tc>
          <w:tcPr>
            <w:tcW w:w="5670" w:type="dxa"/>
            <w:vAlign w:val="center"/>
          </w:tcPr>
          <w:p w:rsidR="00526A7B" w:rsidRDefault="00526A7B" w:rsidP="00FB1FE4">
            <w:pPr>
              <w:pStyle w:val="Iauiue"/>
              <w:rPr>
                <w:sz w:val="18"/>
                <w:szCs w:val="18"/>
              </w:rPr>
            </w:pPr>
            <w:r w:rsidRPr="00B65AD9">
              <w:rPr>
                <w:sz w:val="18"/>
                <w:szCs w:val="18"/>
              </w:rPr>
              <w:t xml:space="preserve">1. </w:t>
            </w:r>
            <w:r w:rsidRPr="00B5383E">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Pr="00B65AD9" w:rsidRDefault="00526A7B" w:rsidP="00FB1FE4">
            <w:pPr>
              <w:pStyle w:val="Iauiue"/>
              <w:rPr>
                <w:sz w:val="18"/>
                <w:szCs w:val="18"/>
              </w:rPr>
            </w:pPr>
            <w:r w:rsidRPr="00B65AD9">
              <w:rPr>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 2.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11.</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3.10.1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Предельные размеры земельных участко</w:t>
            </w:r>
            <w:r>
              <w:rPr>
                <w:sz w:val="18"/>
                <w:szCs w:val="18"/>
              </w:rPr>
              <w:t xml:space="preserve">в </w:t>
            </w:r>
            <w:r w:rsidRPr="00B5383E">
              <w:rPr>
                <w:sz w:val="18"/>
                <w:szCs w:val="18"/>
              </w:rPr>
              <w:t xml:space="preserve">принимаются  по  расчету  </w:t>
            </w:r>
            <w:r w:rsidRPr="00D91A03">
              <w:rPr>
                <w:sz w:val="18"/>
                <w:szCs w:val="18"/>
              </w:rPr>
              <w:t>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15134" w:type="dxa"/>
            <w:gridSpan w:val="6"/>
          </w:tcPr>
          <w:p w:rsidR="00526A7B" w:rsidRPr="001050BA" w:rsidRDefault="00526A7B" w:rsidP="00FB1FE4">
            <w:pPr>
              <w:pStyle w:val="afffff6"/>
              <w:jc w:val="center"/>
              <w:rPr>
                <w:rFonts w:ascii="Times New Roman" w:hAnsi="Times New Roman"/>
                <w:sz w:val="20"/>
                <w:szCs w:val="20"/>
              </w:rPr>
            </w:pPr>
            <w:r w:rsidRPr="001050BA">
              <w:rPr>
                <w:rFonts w:ascii="Times New Roman" w:hAnsi="Times New Roman"/>
                <w:b/>
                <w:sz w:val="20"/>
                <w:szCs w:val="20"/>
              </w:rPr>
              <w:t>УСЛОВНО РАЗРЕШЕННЫЕ  ВИДЫ ИСПОЛЬЗОВАНИЯ  ЗОНЫ  «</w:t>
            </w:r>
            <w:r>
              <w:rPr>
                <w:rFonts w:ascii="Times New Roman" w:hAnsi="Times New Roman"/>
                <w:b/>
                <w:sz w:val="20"/>
                <w:szCs w:val="20"/>
              </w:rPr>
              <w:t>СП-1</w:t>
            </w:r>
            <w:r w:rsidRPr="001050BA">
              <w:rPr>
                <w:rFonts w:ascii="Times New Roman" w:hAnsi="Times New Roman"/>
                <w:b/>
                <w:sz w:val="20"/>
                <w:szCs w:val="20"/>
              </w:rPr>
              <w:t>»</w:t>
            </w:r>
          </w:p>
        </w:tc>
      </w:tr>
      <w:tr w:rsidR="00526A7B" w:rsidRPr="001050BA" w:rsidTr="00FB1FE4">
        <w:tc>
          <w:tcPr>
            <w:tcW w:w="534"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1</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526A7B" w:rsidRPr="001050BA" w:rsidRDefault="00526A7B" w:rsidP="00FB1FE4">
            <w:pPr>
              <w:jc w:val="both"/>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4.7</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526A7B" w:rsidRDefault="00526A7B" w:rsidP="00FB1FE4">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526A7B" w:rsidRPr="00824E77" w:rsidRDefault="00526A7B" w:rsidP="00FB1FE4">
            <w:pPr>
              <w:pStyle w:val="Iauiue"/>
              <w:rPr>
                <w:sz w:val="18"/>
                <w:szCs w:val="18"/>
              </w:rPr>
            </w:pPr>
            <w:r w:rsidRPr="00824E77">
              <w:rPr>
                <w:sz w:val="18"/>
                <w:szCs w:val="18"/>
              </w:rPr>
              <w:t>от 25 до100 -55;</w:t>
            </w:r>
          </w:p>
          <w:p w:rsidR="00526A7B" w:rsidRPr="00824E77" w:rsidRDefault="00526A7B" w:rsidP="00FB1FE4">
            <w:pPr>
              <w:pStyle w:val="Iauiue"/>
              <w:rPr>
                <w:sz w:val="18"/>
                <w:szCs w:val="18"/>
              </w:rPr>
            </w:pPr>
            <w:r w:rsidRPr="00824E77">
              <w:rPr>
                <w:sz w:val="18"/>
                <w:szCs w:val="18"/>
              </w:rPr>
              <w:t>св. 100 до -500 – 30.</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FB1FE4"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bl>
    <w:p w:rsidR="00FB1FE4" w:rsidRDefault="00FB1FE4" w:rsidP="002173B7">
      <w:pPr>
        <w:spacing w:after="0" w:line="240" w:lineRule="auto"/>
        <w:jc w:val="both"/>
        <w:rPr>
          <w:rFonts w:ascii="Times New Roman" w:hAnsi="Times New Roman" w:cs="Times New Roman"/>
          <w:b/>
          <w:color w:val="000000" w:themeColor="text1"/>
          <w:sz w:val="24"/>
          <w:szCs w:val="24"/>
          <w:u w:val="single"/>
        </w:rPr>
      </w:pP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Предельные (минимальные и (или) максимальные) размеры земельных участков ипредельные параметры разрешенного строительства, реко</w:t>
      </w:r>
      <w:r>
        <w:rPr>
          <w:rFonts w:ascii="Times New Roman" w:hAnsi="Times New Roman" w:cs="Times New Roman"/>
          <w:i/>
          <w:color w:val="000000" w:themeColor="text1"/>
          <w:sz w:val="24"/>
          <w:szCs w:val="24"/>
        </w:rPr>
        <w:t xml:space="preserve">нструкции объектов капитального </w:t>
      </w:r>
      <w:r w:rsidRPr="00FB1FE4">
        <w:rPr>
          <w:rFonts w:ascii="Times New Roman" w:hAnsi="Times New Roman" w:cs="Times New Roman"/>
          <w:i/>
          <w:color w:val="000000" w:themeColor="text1"/>
          <w:sz w:val="24"/>
          <w:szCs w:val="24"/>
        </w:rPr>
        <w:t>строительства в пределах зоны П-2 включают в себя:</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Правила землепользования и застройки МО Спасский сельсовет</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2016 г. Страница 42</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1) предельные (минимальные и (или) максимальные) ра</w:t>
      </w:r>
      <w:r>
        <w:rPr>
          <w:rFonts w:ascii="Times New Roman" w:hAnsi="Times New Roman" w:cs="Times New Roman"/>
          <w:i/>
          <w:color w:val="000000" w:themeColor="text1"/>
          <w:sz w:val="24"/>
          <w:szCs w:val="24"/>
        </w:rPr>
        <w:t xml:space="preserve">змеры земельных участков, в том </w:t>
      </w:r>
      <w:r w:rsidRPr="00FB1FE4">
        <w:rPr>
          <w:rFonts w:ascii="Times New Roman" w:hAnsi="Times New Roman" w:cs="Times New Roman"/>
          <w:i/>
          <w:color w:val="000000" w:themeColor="text1"/>
          <w:sz w:val="24"/>
          <w:szCs w:val="24"/>
        </w:rPr>
        <w:t>числе их площадь: не подлежат ограничению, определяютс</w:t>
      </w:r>
      <w:r>
        <w:rPr>
          <w:rFonts w:ascii="Times New Roman" w:hAnsi="Times New Roman" w:cs="Times New Roman"/>
          <w:i/>
          <w:color w:val="000000" w:themeColor="text1"/>
          <w:sz w:val="24"/>
          <w:szCs w:val="24"/>
        </w:rPr>
        <w:t xml:space="preserve">я в рамках разработки проектной </w:t>
      </w:r>
      <w:r w:rsidRPr="00FB1FE4">
        <w:rPr>
          <w:rFonts w:ascii="Times New Roman" w:hAnsi="Times New Roman" w:cs="Times New Roman"/>
          <w:i/>
          <w:color w:val="000000" w:themeColor="text1"/>
          <w:sz w:val="24"/>
          <w:szCs w:val="24"/>
        </w:rPr>
        <w:t>документации;</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2) минимальные отступы от границ земельных уч</w:t>
      </w:r>
      <w:r>
        <w:rPr>
          <w:rFonts w:ascii="Times New Roman" w:hAnsi="Times New Roman" w:cs="Times New Roman"/>
          <w:i/>
          <w:color w:val="000000" w:themeColor="text1"/>
          <w:sz w:val="24"/>
          <w:szCs w:val="24"/>
        </w:rPr>
        <w:t xml:space="preserve">астков в целях определения мест </w:t>
      </w:r>
      <w:r w:rsidRPr="00FB1FE4">
        <w:rPr>
          <w:rFonts w:ascii="Times New Roman" w:hAnsi="Times New Roman" w:cs="Times New Roman"/>
          <w:i/>
          <w:color w:val="000000" w:themeColor="text1"/>
          <w:sz w:val="24"/>
          <w:szCs w:val="24"/>
        </w:rPr>
        <w:t>допустимого размещения зданий, строений, сооружений,</w:t>
      </w:r>
      <w:r>
        <w:rPr>
          <w:rFonts w:ascii="Times New Roman" w:hAnsi="Times New Roman" w:cs="Times New Roman"/>
          <w:i/>
          <w:color w:val="000000" w:themeColor="text1"/>
          <w:sz w:val="24"/>
          <w:szCs w:val="24"/>
        </w:rPr>
        <w:t xml:space="preserve"> за пределами которых запрещено </w:t>
      </w:r>
      <w:r w:rsidRPr="00FB1FE4">
        <w:rPr>
          <w:rFonts w:ascii="Times New Roman" w:hAnsi="Times New Roman" w:cs="Times New Roman"/>
          <w:i/>
          <w:color w:val="000000" w:themeColor="text1"/>
          <w:sz w:val="24"/>
          <w:szCs w:val="24"/>
        </w:rPr>
        <w:t>строительство зданий, строений, сооружений – не подле</w:t>
      </w:r>
      <w:r>
        <w:rPr>
          <w:rFonts w:ascii="Times New Roman" w:hAnsi="Times New Roman" w:cs="Times New Roman"/>
          <w:i/>
          <w:color w:val="000000" w:themeColor="text1"/>
          <w:sz w:val="24"/>
          <w:szCs w:val="24"/>
        </w:rPr>
        <w:t xml:space="preserve">жат ограничению, определяются в </w:t>
      </w:r>
      <w:r w:rsidRPr="00FB1FE4">
        <w:rPr>
          <w:rFonts w:ascii="Times New Roman" w:hAnsi="Times New Roman" w:cs="Times New Roman"/>
          <w:i/>
          <w:color w:val="000000" w:themeColor="text1"/>
          <w:sz w:val="24"/>
          <w:szCs w:val="24"/>
        </w:rPr>
        <w:t>рамках разработки проектной документации;</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3) предельное количество этажей или пред</w:t>
      </w:r>
      <w:r>
        <w:rPr>
          <w:rFonts w:ascii="Times New Roman" w:hAnsi="Times New Roman" w:cs="Times New Roman"/>
          <w:i/>
          <w:color w:val="000000" w:themeColor="text1"/>
          <w:sz w:val="24"/>
          <w:szCs w:val="24"/>
        </w:rPr>
        <w:t xml:space="preserve">ельную высоту зданий, строений, </w:t>
      </w:r>
      <w:r w:rsidRPr="00FB1FE4">
        <w:rPr>
          <w:rFonts w:ascii="Times New Roman" w:hAnsi="Times New Roman" w:cs="Times New Roman"/>
          <w:i/>
          <w:color w:val="000000" w:themeColor="text1"/>
          <w:sz w:val="24"/>
          <w:szCs w:val="24"/>
        </w:rPr>
        <w:t>сооружений – не подлежит огр</w:t>
      </w:r>
      <w:r>
        <w:rPr>
          <w:rFonts w:ascii="Times New Roman" w:hAnsi="Times New Roman" w:cs="Times New Roman"/>
          <w:i/>
          <w:color w:val="000000" w:themeColor="text1"/>
          <w:sz w:val="24"/>
          <w:szCs w:val="24"/>
        </w:rPr>
        <w:t xml:space="preserve">аничению, определяется в рамках разработки проектной </w:t>
      </w:r>
      <w:r w:rsidRPr="00FB1FE4">
        <w:rPr>
          <w:rFonts w:ascii="Times New Roman" w:hAnsi="Times New Roman" w:cs="Times New Roman"/>
          <w:i/>
          <w:color w:val="000000" w:themeColor="text1"/>
          <w:sz w:val="24"/>
          <w:szCs w:val="24"/>
        </w:rPr>
        <w:t>документации;</w:t>
      </w:r>
    </w:p>
    <w:p w:rsidR="00526A7B" w:rsidRPr="00FB1FE4" w:rsidRDefault="00FB1FE4" w:rsidP="00FB1FE4">
      <w:pPr>
        <w:spacing w:after="0" w:line="240" w:lineRule="auto"/>
        <w:rPr>
          <w:rFonts w:ascii="Times New Roman" w:hAnsi="Times New Roman" w:cs="Times New Roman"/>
          <w:i/>
          <w:color w:val="000000" w:themeColor="text1"/>
          <w:sz w:val="24"/>
          <w:szCs w:val="24"/>
        </w:rPr>
        <w:sectPr w:rsidR="00526A7B" w:rsidRPr="00FB1FE4" w:rsidSect="00405BD4">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r w:rsidRPr="00FB1FE4">
        <w:rPr>
          <w:rFonts w:ascii="Times New Roman" w:hAnsi="Times New Roman" w:cs="Times New Roman"/>
          <w:i/>
          <w:color w:val="000000" w:themeColor="text1"/>
          <w:sz w:val="24"/>
          <w:szCs w:val="24"/>
        </w:rPr>
        <w:t>4) максимальный процент застройки в границах земель</w:t>
      </w:r>
      <w:r>
        <w:rPr>
          <w:rFonts w:ascii="Times New Roman" w:hAnsi="Times New Roman" w:cs="Times New Roman"/>
          <w:i/>
          <w:color w:val="000000" w:themeColor="text1"/>
          <w:sz w:val="24"/>
          <w:szCs w:val="24"/>
        </w:rPr>
        <w:t xml:space="preserve">ного участка, определяемый как </w:t>
      </w:r>
      <w:r w:rsidRPr="00FB1FE4">
        <w:rPr>
          <w:rFonts w:ascii="Times New Roman" w:hAnsi="Times New Roman" w:cs="Times New Roman"/>
          <w:i/>
          <w:color w:val="000000" w:themeColor="text1"/>
          <w:sz w:val="24"/>
          <w:szCs w:val="24"/>
        </w:rPr>
        <w:t>отношение суммар</w:t>
      </w:r>
      <w:r>
        <w:rPr>
          <w:rFonts w:ascii="Times New Roman" w:hAnsi="Times New Roman" w:cs="Times New Roman"/>
          <w:i/>
          <w:color w:val="000000" w:themeColor="text1"/>
          <w:sz w:val="24"/>
          <w:szCs w:val="24"/>
        </w:rPr>
        <w:t xml:space="preserve">ной площади земельного участка, </w:t>
      </w:r>
      <w:r w:rsidRPr="00FB1FE4">
        <w:rPr>
          <w:rFonts w:ascii="Times New Roman" w:hAnsi="Times New Roman" w:cs="Times New Roman"/>
          <w:i/>
          <w:color w:val="000000" w:themeColor="text1"/>
          <w:sz w:val="24"/>
          <w:szCs w:val="24"/>
        </w:rPr>
        <w:t>котора</w:t>
      </w:r>
      <w:r>
        <w:rPr>
          <w:rFonts w:ascii="Times New Roman" w:hAnsi="Times New Roman" w:cs="Times New Roman"/>
          <w:i/>
          <w:color w:val="000000" w:themeColor="text1"/>
          <w:sz w:val="24"/>
          <w:szCs w:val="24"/>
        </w:rPr>
        <w:t xml:space="preserve">я может быть застроена, ко всей </w:t>
      </w:r>
      <w:r w:rsidRPr="00FB1FE4">
        <w:rPr>
          <w:rFonts w:ascii="Times New Roman" w:hAnsi="Times New Roman" w:cs="Times New Roman"/>
          <w:i/>
          <w:color w:val="000000" w:themeColor="text1"/>
          <w:sz w:val="24"/>
          <w:szCs w:val="24"/>
        </w:rPr>
        <w:t>площади земельного участка – 80 %.</w:t>
      </w:r>
      <w:r w:rsidRPr="00FB1FE4">
        <w:rPr>
          <w:rFonts w:ascii="Times New Roman" w:hAnsi="Times New Roman" w:cs="Times New Roman"/>
          <w:i/>
          <w:color w:val="000000" w:themeColor="text1"/>
          <w:sz w:val="24"/>
          <w:szCs w:val="24"/>
        </w:rPr>
        <w:br w:type="textWrapping" w:clear="all"/>
      </w:r>
    </w:p>
    <w:p w:rsidR="007247FA" w:rsidRPr="001661D5" w:rsidRDefault="007247FA" w:rsidP="007247FA">
      <w:pPr>
        <w:outlineLvl w:val="1"/>
        <w:rPr>
          <w:rFonts w:ascii="Times New Roman" w:eastAsia="Times New Roman" w:hAnsi="Times New Roman" w:cs="Times New Roman"/>
          <w:b/>
          <w:color w:val="000000" w:themeColor="text1"/>
          <w:sz w:val="28"/>
          <w:szCs w:val="28"/>
          <w:u w:val="single"/>
        </w:rPr>
      </w:pPr>
      <w:bookmarkStart w:id="54" w:name="_Toc531873119"/>
      <w:r w:rsidRPr="001661D5">
        <w:rPr>
          <w:rFonts w:ascii="Times New Roman" w:hAnsi="Times New Roman" w:cs="Times New Roman"/>
          <w:b/>
          <w:color w:val="000000" w:themeColor="text1"/>
          <w:sz w:val="28"/>
          <w:szCs w:val="28"/>
          <w:u w:val="single"/>
        </w:rPr>
        <w:t xml:space="preserve">Глава 10. </w:t>
      </w:r>
      <w:r w:rsidRPr="001661D5">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4"/>
    </w:p>
    <w:p w:rsidR="007247FA" w:rsidRPr="001661D5" w:rsidRDefault="007247FA" w:rsidP="007247FA">
      <w:pPr>
        <w:ind w:firstLine="567"/>
        <w:outlineLvl w:val="2"/>
        <w:rPr>
          <w:rFonts w:ascii="Times New Roman" w:eastAsiaTheme="minorHAnsi" w:hAnsi="Times New Roman" w:cs="Times New Roman"/>
          <w:strike/>
          <w:color w:val="000000" w:themeColor="text1"/>
          <w:sz w:val="24"/>
          <w:szCs w:val="24"/>
          <w:lang w:eastAsia="en-US"/>
        </w:rPr>
      </w:pPr>
      <w:bookmarkStart w:id="55" w:name="_Toc531873120"/>
      <w:r w:rsidRPr="001661D5">
        <w:rPr>
          <w:rFonts w:ascii="Times New Roman" w:eastAsia="Times New Roman" w:hAnsi="Times New Roman" w:cs="Times New Roman"/>
          <w:b/>
          <w:i/>
          <w:color w:val="000000" w:themeColor="text1"/>
          <w:sz w:val="24"/>
          <w:szCs w:val="24"/>
        </w:rPr>
        <w:t>Статья 2</w:t>
      </w:r>
      <w:r w:rsidR="00F83AC7" w:rsidRPr="001661D5">
        <w:rPr>
          <w:rFonts w:ascii="Times New Roman" w:eastAsia="Times New Roman" w:hAnsi="Times New Roman" w:cs="Times New Roman"/>
          <w:b/>
          <w:i/>
          <w:color w:val="000000" w:themeColor="text1"/>
          <w:sz w:val="24"/>
          <w:szCs w:val="24"/>
        </w:rPr>
        <w:t>5</w:t>
      </w:r>
      <w:r w:rsidRPr="001661D5">
        <w:rPr>
          <w:rFonts w:ascii="Times New Roman" w:eastAsia="Times New Roman" w:hAnsi="Times New Roman" w:cs="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5"/>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1.</w:t>
      </w:r>
      <w:r w:rsidRPr="001661D5">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2.</w:t>
      </w:r>
      <w:r w:rsidRPr="001661D5">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3.</w:t>
      </w:r>
      <w:r w:rsidRPr="001661D5">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Водный кодекс Российской Федерации от 03.06.2006,</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Земельный кодекс Российской Федерации от 25.10.2001,</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10.01.2002 № 7-ФЗ «Об охране окружающей среды»,</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1661D5">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Закон Оренбургской области от 7 декабря 1999 г. N 394/82-ОЗ</w:t>
      </w:r>
      <w:r w:rsidRPr="001661D5">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7247FA" w:rsidRPr="001661D5" w:rsidRDefault="007247FA" w:rsidP="007247FA">
      <w:pPr>
        <w:pStyle w:val="a5"/>
        <w:spacing w:after="0" w:line="240" w:lineRule="auto"/>
        <w:ind w:left="851"/>
        <w:jc w:val="both"/>
        <w:rPr>
          <w:rFonts w:ascii="Times New Roman" w:eastAsia="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4.</w:t>
      </w:r>
      <w:r w:rsidRPr="001661D5">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247FA" w:rsidRPr="001661D5" w:rsidRDefault="007247FA" w:rsidP="007247FA">
      <w:pPr>
        <w:pStyle w:val="Iauiue"/>
        <w:ind w:firstLine="851"/>
        <w:jc w:val="both"/>
        <w:rPr>
          <w:b/>
          <w:color w:val="000000" w:themeColor="text1"/>
          <w:sz w:val="24"/>
          <w:szCs w:val="24"/>
        </w:rPr>
      </w:pP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для проживания людей,</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пищевых отраслей промышленности,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оптовые склады продовольственного сырья и пищевых продуктов,</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спортивные сооружения,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парки,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образовательные и детские учреждения,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озеленение территории;</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малые формы и элементы благоустройства;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пожарные депо;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бани;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прачечные;</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торговли и общественного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мотели;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автозаправочные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электроподстанции;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водозаборные  скважины для технического водоснабжения;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водоохлаждающие сооружения для подготовки технической воды;</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канализационные насосные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сооружения оборотного водоснабжения;</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after="0"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5.  </w:t>
      </w:r>
      <w:r w:rsidRPr="001661D5">
        <w:rPr>
          <w:rFonts w:ascii="Times New Roman" w:eastAsia="Times New Roman" w:hAnsi="Times New Roman" w:cs="Times New Roman"/>
          <w:color w:val="000000" w:themeColor="text1"/>
          <w:sz w:val="24"/>
          <w:szCs w:val="24"/>
        </w:rPr>
        <w:t>Водоохранные зоны выделяются в целях:</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247FA" w:rsidRPr="001661D5" w:rsidRDefault="007247FA" w:rsidP="007247FA">
      <w:pPr>
        <w:pStyle w:val="ConsPlusNormal"/>
        <w:widowContro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Водоохранные зоны</w:t>
      </w:r>
    </w:p>
    <w:p w:rsidR="007247FA" w:rsidRPr="001661D5" w:rsidRDefault="007247FA" w:rsidP="007247FA">
      <w:pPr>
        <w:pStyle w:val="ConsPlusNonformat"/>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до десяти километров – в размере пятидесяти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авиационно-химических работ;</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складирование навоза и мусора;</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стоянок транспортных средств;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рубок лесных насаждений.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использование сточных вод для удобрения почв,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складирование навоза и мусора,</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заправка топливом, мойка и ремонт автомобилей и других машин и механизмов,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отведение площадей под вновь создаваемые кладбища на расстоянии менее 500 м от водного объекта,</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7247FA" w:rsidRPr="001661D5" w:rsidRDefault="007247FA" w:rsidP="007247FA">
      <w:pPr>
        <w:pStyle w:val="a5"/>
        <w:numPr>
          <w:ilvl w:val="0"/>
          <w:numId w:val="32"/>
        </w:numPr>
        <w:spacing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 границах прибрежных защитных полос, наряду с вышеуказанными ограничениями, запрещаются:</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распашка земель,</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 xml:space="preserve">применение удобрений, </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47FA" w:rsidRPr="001661D5" w:rsidRDefault="007247FA" w:rsidP="007247FA">
      <w:pPr>
        <w:spacing w:after="0" w:line="240" w:lineRule="auto"/>
        <w:ind w:firstLine="851"/>
        <w:jc w:val="both"/>
        <w:rPr>
          <w:rFonts w:ascii="Times New Roman" w:eastAsia="Times New Roman" w:hAnsi="Times New Roman" w:cs="Times New Roman"/>
          <w:i/>
          <w:color w:val="000000" w:themeColor="text1"/>
          <w:sz w:val="24"/>
          <w:szCs w:val="24"/>
        </w:rPr>
      </w:pPr>
      <w:r w:rsidRPr="001661D5">
        <w:rPr>
          <w:rFonts w:ascii="Times New Roman" w:eastAsia="Times New Roman" w:hAnsi="Times New Roman" w:cs="Times New Roman"/>
          <w:i/>
          <w:color w:val="000000" w:themeColor="text1"/>
          <w:sz w:val="24"/>
          <w:szCs w:val="24"/>
        </w:rPr>
        <w:t>Прибрежные защитные полосы</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47FA" w:rsidRPr="001661D5" w:rsidRDefault="007247FA" w:rsidP="007247FA">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47FA" w:rsidRPr="001661D5" w:rsidRDefault="007247FA" w:rsidP="007247FA">
      <w:pPr>
        <w:spacing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6. </w:t>
      </w:r>
      <w:r w:rsidRPr="001661D5">
        <w:rPr>
          <w:rFonts w:ascii="Times New Roman" w:eastAsia="Times New Roman" w:hAnsi="Times New Roman" w:cs="Times New Roman"/>
          <w:color w:val="000000" w:themeColor="text1"/>
          <w:sz w:val="24"/>
          <w:szCs w:val="24"/>
        </w:rPr>
        <w:t>Охранные зоны водозаборных и иных сооружений</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авиационно-химических работ,</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складирование навоза и мусора,</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стоянок транспортных средств,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рубок лесных насаждений.</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7. </w:t>
      </w:r>
      <w:r w:rsidRPr="001661D5">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размещать свалки;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8. </w:t>
      </w:r>
      <w:r w:rsidRPr="001661D5">
        <w:rPr>
          <w:rFonts w:ascii="Times New Roman" w:eastAsiaTheme="minorHAnsi" w:hAnsi="Times New Roman" w:cs="Times New Roman"/>
          <w:color w:val="000000" w:themeColor="text1"/>
          <w:sz w:val="24"/>
          <w:szCs w:val="24"/>
          <w:lang w:eastAsia="en-US"/>
        </w:rPr>
        <w:t>Охранные зоны объектов газоснабжения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sectPr w:rsidR="007247FA" w:rsidRPr="001661D5" w:rsidSect="007247FA">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B6" w:rsidRDefault="009F3AB6" w:rsidP="000C2546">
      <w:pPr>
        <w:spacing w:after="0" w:line="240" w:lineRule="auto"/>
      </w:pPr>
      <w:r>
        <w:separator/>
      </w:r>
    </w:p>
  </w:endnote>
  <w:endnote w:type="continuationSeparator" w:id="1">
    <w:p w:rsidR="009F3AB6" w:rsidRDefault="009F3AB6"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00" w:rsidRDefault="00121800">
    <w:pPr>
      <w:pStyle w:val="ab"/>
      <w:jc w:val="right"/>
    </w:pPr>
  </w:p>
  <w:p w:rsidR="00121800" w:rsidRPr="0083614C" w:rsidRDefault="00121800"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0727BE"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0727BE" w:rsidRPr="00B25EC8">
      <w:rPr>
        <w:rFonts w:ascii="Times New Roman" w:hAnsi="Times New Roman" w:cs="Times New Roman"/>
        <w:color w:val="943634" w:themeColor="accent2" w:themeShade="BF"/>
      </w:rPr>
      <w:fldChar w:fldCharType="separate"/>
    </w:r>
    <w:r w:rsidR="007D145C">
      <w:rPr>
        <w:rFonts w:ascii="Times New Roman" w:hAnsi="Times New Roman" w:cs="Times New Roman"/>
        <w:noProof/>
        <w:color w:val="943634" w:themeColor="accent2" w:themeShade="BF"/>
      </w:rPr>
      <w:t>112</w:t>
    </w:r>
    <w:r w:rsidR="000727BE" w:rsidRPr="00B25EC8">
      <w:rPr>
        <w:rFonts w:ascii="Times New Roman" w:hAnsi="Times New Roman" w:cs="Times New Roman"/>
        <w:color w:val="943634" w:themeColor="accent2" w:themeShade="BF"/>
      </w:rPr>
      <w:fldChar w:fldCharType="end"/>
    </w:r>
  </w:p>
  <w:p w:rsidR="00121800" w:rsidRDefault="001218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B6" w:rsidRDefault="009F3AB6" w:rsidP="000C2546">
      <w:pPr>
        <w:spacing w:after="0" w:line="240" w:lineRule="auto"/>
      </w:pPr>
      <w:r>
        <w:separator/>
      </w:r>
    </w:p>
  </w:footnote>
  <w:footnote w:type="continuationSeparator" w:id="1">
    <w:p w:rsidR="009F3AB6" w:rsidRDefault="009F3AB6"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00" w:rsidRPr="0083614C" w:rsidRDefault="00121800"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Спасский сельсовет</w:t>
    </w:r>
  </w:p>
  <w:p w:rsidR="00121800" w:rsidRDefault="0012180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4">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5">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26">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9">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0">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1">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2">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3">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4">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9">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0">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1">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4">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4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4">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5">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56">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57">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58">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59">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0">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1">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2">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65">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66">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67">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68">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69">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0">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1">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2">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3">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74">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7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77">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7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0">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84">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8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87">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8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9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94">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95">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96">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97">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9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99">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0">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1">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02">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03">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4">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05">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06">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07">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08">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09">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0">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1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16">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1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1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1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23">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24">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2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2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28">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3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3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36">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3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39">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0">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1">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4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43">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44">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45">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46">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47">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2">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53">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55">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56">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57">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0">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1">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48"/>
  </w:num>
  <w:num w:numId="2">
    <w:abstractNumId w:val="52"/>
  </w:num>
  <w:num w:numId="3">
    <w:abstractNumId w:val="142"/>
  </w:num>
  <w:num w:numId="4">
    <w:abstractNumId w:val="25"/>
  </w:num>
  <w:num w:numId="5">
    <w:abstractNumId w:val="137"/>
  </w:num>
  <w:num w:numId="6">
    <w:abstractNumId w:val="120"/>
  </w:num>
  <w:num w:numId="7">
    <w:abstractNumId w:val="134"/>
  </w:num>
  <w:num w:numId="8">
    <w:abstractNumId w:val="47"/>
  </w:num>
  <w:num w:numId="9">
    <w:abstractNumId w:val="111"/>
  </w:num>
  <w:num w:numId="10">
    <w:abstractNumId w:val="22"/>
  </w:num>
  <w:num w:numId="11">
    <w:abstractNumId w:val="113"/>
  </w:num>
  <w:num w:numId="12">
    <w:abstractNumId w:val="81"/>
  </w:num>
  <w:num w:numId="13">
    <w:abstractNumId w:val="147"/>
  </w:num>
  <w:num w:numId="14">
    <w:abstractNumId w:val="128"/>
  </w:num>
  <w:num w:numId="15">
    <w:abstractNumId w:val="129"/>
  </w:num>
  <w:num w:numId="16">
    <w:abstractNumId w:val="153"/>
  </w:num>
  <w:num w:numId="17">
    <w:abstractNumId w:val="49"/>
  </w:num>
  <w:num w:numId="18">
    <w:abstractNumId w:val="82"/>
  </w:num>
  <w:num w:numId="19">
    <w:abstractNumId w:val="20"/>
  </w:num>
  <w:num w:numId="20">
    <w:abstractNumId w:val="45"/>
  </w:num>
  <w:num w:numId="21">
    <w:abstractNumId w:val="87"/>
  </w:num>
  <w:num w:numId="22">
    <w:abstractNumId w:val="150"/>
  </w:num>
  <w:num w:numId="23">
    <w:abstractNumId w:val="50"/>
  </w:num>
  <w:num w:numId="24">
    <w:abstractNumId w:val="78"/>
  </w:num>
  <w:num w:numId="25">
    <w:abstractNumId w:val="75"/>
  </w:num>
  <w:num w:numId="26">
    <w:abstractNumId w:val="158"/>
  </w:num>
  <w:num w:numId="27">
    <w:abstractNumId w:val="51"/>
  </w:num>
  <w:num w:numId="28">
    <w:abstractNumId w:val="103"/>
  </w:num>
  <w:num w:numId="29">
    <w:abstractNumId w:val="10"/>
  </w:num>
  <w:num w:numId="30">
    <w:abstractNumId w:val="48"/>
  </w:num>
  <w:num w:numId="31">
    <w:abstractNumId w:val="42"/>
  </w:num>
  <w:num w:numId="32">
    <w:abstractNumId w:val="114"/>
  </w:num>
  <w:num w:numId="33">
    <w:abstractNumId w:val="5"/>
  </w:num>
  <w:num w:numId="34">
    <w:abstractNumId w:val="98"/>
  </w:num>
  <w:num w:numId="35">
    <w:abstractNumId w:val="85"/>
  </w:num>
  <w:num w:numId="36">
    <w:abstractNumId w:val="35"/>
  </w:num>
  <w:num w:numId="37">
    <w:abstractNumId w:val="126"/>
  </w:num>
  <w:num w:numId="38">
    <w:abstractNumId w:val="36"/>
  </w:num>
  <w:num w:numId="39">
    <w:abstractNumId w:val="27"/>
  </w:num>
  <w:num w:numId="40">
    <w:abstractNumId w:val="63"/>
  </w:num>
  <w:num w:numId="41">
    <w:abstractNumId w:val="4"/>
  </w:num>
  <w:num w:numId="42">
    <w:abstractNumId w:val="121"/>
  </w:num>
  <w:num w:numId="43">
    <w:abstractNumId w:val="2"/>
  </w:num>
  <w:num w:numId="44">
    <w:abstractNumId w:val="86"/>
  </w:num>
  <w:num w:numId="45">
    <w:abstractNumId w:val="0"/>
  </w:num>
  <w:num w:numId="46">
    <w:abstractNumId w:val="138"/>
  </w:num>
  <w:num w:numId="47">
    <w:abstractNumId w:val="60"/>
  </w:num>
  <w:num w:numId="48">
    <w:abstractNumId w:val="146"/>
  </w:num>
  <w:num w:numId="49">
    <w:abstractNumId w:val="135"/>
  </w:num>
  <w:num w:numId="50">
    <w:abstractNumId w:val="19"/>
  </w:num>
  <w:num w:numId="51">
    <w:abstractNumId w:val="11"/>
  </w:num>
  <w:num w:numId="52">
    <w:abstractNumId w:val="97"/>
  </w:num>
  <w:num w:numId="53">
    <w:abstractNumId w:val="106"/>
  </w:num>
  <w:num w:numId="54">
    <w:abstractNumId w:val="141"/>
  </w:num>
  <w:num w:numId="55">
    <w:abstractNumId w:val="125"/>
  </w:num>
  <w:num w:numId="56">
    <w:abstractNumId w:val="96"/>
  </w:num>
  <w:num w:numId="57">
    <w:abstractNumId w:val="21"/>
  </w:num>
  <w:num w:numId="58">
    <w:abstractNumId w:val="59"/>
  </w:num>
  <w:num w:numId="59">
    <w:abstractNumId w:val="112"/>
  </w:num>
  <w:num w:numId="60">
    <w:abstractNumId w:val="7"/>
  </w:num>
  <w:num w:numId="61">
    <w:abstractNumId w:val="28"/>
  </w:num>
  <w:num w:numId="62">
    <w:abstractNumId w:val="37"/>
  </w:num>
  <w:num w:numId="63">
    <w:abstractNumId w:val="1"/>
  </w:num>
  <w:num w:numId="64">
    <w:abstractNumId w:val="155"/>
  </w:num>
  <w:num w:numId="65">
    <w:abstractNumId w:val="62"/>
  </w:num>
  <w:num w:numId="66">
    <w:abstractNumId w:val="133"/>
  </w:num>
  <w:num w:numId="67">
    <w:abstractNumId w:val="123"/>
  </w:num>
  <w:num w:numId="68">
    <w:abstractNumId w:val="16"/>
  </w:num>
  <w:num w:numId="69">
    <w:abstractNumId w:val="72"/>
  </w:num>
  <w:num w:numId="70">
    <w:abstractNumId w:val="115"/>
  </w:num>
  <w:num w:numId="71">
    <w:abstractNumId w:val="17"/>
  </w:num>
  <w:num w:numId="72">
    <w:abstractNumId w:val="95"/>
  </w:num>
  <w:num w:numId="73">
    <w:abstractNumId w:val="43"/>
  </w:num>
  <w:num w:numId="74">
    <w:abstractNumId w:val="3"/>
  </w:num>
  <w:num w:numId="75">
    <w:abstractNumId w:val="39"/>
  </w:num>
  <w:num w:numId="76">
    <w:abstractNumId w:val="70"/>
  </w:num>
  <w:num w:numId="77">
    <w:abstractNumId w:val="117"/>
  </w:num>
  <w:num w:numId="78">
    <w:abstractNumId w:val="122"/>
  </w:num>
  <w:num w:numId="79">
    <w:abstractNumId w:val="69"/>
  </w:num>
  <w:num w:numId="80">
    <w:abstractNumId w:val="100"/>
  </w:num>
  <w:num w:numId="81">
    <w:abstractNumId w:val="143"/>
  </w:num>
  <w:num w:numId="82">
    <w:abstractNumId w:val="132"/>
  </w:num>
  <w:num w:numId="83">
    <w:abstractNumId w:val="91"/>
  </w:num>
  <w:num w:numId="84">
    <w:abstractNumId w:val="93"/>
  </w:num>
  <w:num w:numId="85">
    <w:abstractNumId w:val="127"/>
  </w:num>
  <w:num w:numId="86">
    <w:abstractNumId w:val="44"/>
  </w:num>
  <w:num w:numId="87">
    <w:abstractNumId w:val="34"/>
  </w:num>
  <w:num w:numId="88">
    <w:abstractNumId w:val="109"/>
  </w:num>
  <w:num w:numId="89">
    <w:abstractNumId w:val="159"/>
  </w:num>
  <w:num w:numId="90">
    <w:abstractNumId w:val="18"/>
  </w:num>
  <w:num w:numId="91">
    <w:abstractNumId w:val="104"/>
  </w:num>
  <w:num w:numId="92">
    <w:abstractNumId w:val="131"/>
  </w:num>
  <w:num w:numId="93">
    <w:abstractNumId w:val="8"/>
  </w:num>
  <w:num w:numId="94">
    <w:abstractNumId w:val="110"/>
  </w:num>
  <w:num w:numId="95">
    <w:abstractNumId w:val="105"/>
  </w:num>
  <w:num w:numId="96">
    <w:abstractNumId w:val="88"/>
  </w:num>
  <w:num w:numId="97">
    <w:abstractNumId w:val="144"/>
  </w:num>
  <w:num w:numId="98">
    <w:abstractNumId w:val="12"/>
  </w:num>
  <w:num w:numId="99">
    <w:abstractNumId w:val="65"/>
  </w:num>
  <w:num w:numId="100">
    <w:abstractNumId w:val="79"/>
  </w:num>
  <w:num w:numId="101">
    <w:abstractNumId w:val="116"/>
  </w:num>
  <w:num w:numId="102">
    <w:abstractNumId w:val="136"/>
  </w:num>
  <w:num w:numId="103">
    <w:abstractNumId w:val="68"/>
  </w:num>
  <w:num w:numId="104">
    <w:abstractNumId w:val="74"/>
  </w:num>
  <w:num w:numId="105">
    <w:abstractNumId w:val="151"/>
  </w:num>
  <w:num w:numId="106">
    <w:abstractNumId w:val="90"/>
  </w:num>
  <w:num w:numId="107">
    <w:abstractNumId w:val="119"/>
  </w:num>
  <w:num w:numId="108">
    <w:abstractNumId w:val="33"/>
  </w:num>
  <w:num w:numId="109">
    <w:abstractNumId w:val="160"/>
  </w:num>
  <w:num w:numId="110">
    <w:abstractNumId w:val="77"/>
  </w:num>
  <w:num w:numId="111">
    <w:abstractNumId w:val="54"/>
  </w:num>
  <w:num w:numId="112">
    <w:abstractNumId w:val="15"/>
  </w:num>
  <w:num w:numId="113">
    <w:abstractNumId w:val="71"/>
  </w:num>
  <w:num w:numId="114">
    <w:abstractNumId w:val="58"/>
  </w:num>
  <w:num w:numId="115">
    <w:abstractNumId w:val="53"/>
  </w:num>
  <w:num w:numId="116">
    <w:abstractNumId w:val="152"/>
  </w:num>
  <w:num w:numId="117">
    <w:abstractNumId w:val="57"/>
  </w:num>
  <w:num w:numId="118">
    <w:abstractNumId w:val="107"/>
  </w:num>
  <w:num w:numId="119">
    <w:abstractNumId w:val="23"/>
  </w:num>
  <w:num w:numId="120">
    <w:abstractNumId w:val="102"/>
  </w:num>
  <w:num w:numId="121">
    <w:abstractNumId w:val="92"/>
  </w:num>
  <w:num w:numId="122">
    <w:abstractNumId w:val="154"/>
  </w:num>
  <w:num w:numId="123">
    <w:abstractNumId w:val="83"/>
  </w:num>
  <w:num w:numId="124">
    <w:abstractNumId w:val="80"/>
  </w:num>
  <w:num w:numId="125">
    <w:abstractNumId w:val="56"/>
  </w:num>
  <w:num w:numId="126">
    <w:abstractNumId w:val="64"/>
  </w:num>
  <w:num w:numId="127">
    <w:abstractNumId w:val="29"/>
  </w:num>
  <w:num w:numId="128">
    <w:abstractNumId w:val="73"/>
  </w:num>
  <w:num w:numId="129">
    <w:abstractNumId w:val="66"/>
  </w:num>
  <w:num w:numId="130">
    <w:abstractNumId w:val="41"/>
  </w:num>
  <w:num w:numId="131">
    <w:abstractNumId w:val="139"/>
  </w:num>
  <w:num w:numId="132">
    <w:abstractNumId w:val="24"/>
  </w:num>
  <w:num w:numId="133">
    <w:abstractNumId w:val="99"/>
  </w:num>
  <w:num w:numId="134">
    <w:abstractNumId w:val="40"/>
  </w:num>
  <w:num w:numId="135">
    <w:abstractNumId w:val="130"/>
  </w:num>
  <w:num w:numId="136">
    <w:abstractNumId w:val="149"/>
  </w:num>
  <w:num w:numId="137">
    <w:abstractNumId w:val="101"/>
  </w:num>
  <w:num w:numId="138">
    <w:abstractNumId w:val="30"/>
  </w:num>
  <w:num w:numId="139">
    <w:abstractNumId w:val="76"/>
  </w:num>
  <w:num w:numId="140">
    <w:abstractNumId w:val="38"/>
  </w:num>
  <w:num w:numId="141">
    <w:abstractNumId w:val="118"/>
  </w:num>
  <w:num w:numId="142">
    <w:abstractNumId w:val="9"/>
  </w:num>
  <w:num w:numId="143">
    <w:abstractNumId w:val="161"/>
  </w:num>
  <w:num w:numId="144">
    <w:abstractNumId w:val="13"/>
  </w:num>
  <w:num w:numId="145">
    <w:abstractNumId w:val="61"/>
  </w:num>
  <w:num w:numId="146">
    <w:abstractNumId w:val="157"/>
  </w:num>
  <w:num w:numId="147">
    <w:abstractNumId w:val="31"/>
  </w:num>
  <w:num w:numId="148">
    <w:abstractNumId w:val="89"/>
  </w:num>
  <w:num w:numId="149">
    <w:abstractNumId w:val="124"/>
  </w:num>
  <w:num w:numId="150">
    <w:abstractNumId w:val="6"/>
  </w:num>
  <w:num w:numId="151">
    <w:abstractNumId w:val="67"/>
  </w:num>
  <w:num w:numId="152">
    <w:abstractNumId w:val="32"/>
  </w:num>
  <w:num w:numId="153">
    <w:abstractNumId w:val="156"/>
  </w:num>
  <w:num w:numId="154">
    <w:abstractNumId w:val="14"/>
  </w:num>
  <w:num w:numId="155">
    <w:abstractNumId w:val="26"/>
  </w:num>
  <w:num w:numId="156">
    <w:abstractNumId w:val="84"/>
  </w:num>
  <w:num w:numId="157">
    <w:abstractNumId w:val="145"/>
  </w:num>
  <w:num w:numId="158">
    <w:abstractNumId w:val="108"/>
  </w:num>
  <w:num w:numId="159">
    <w:abstractNumId w:val="140"/>
  </w:num>
  <w:num w:numId="160">
    <w:abstractNumId w:val="46"/>
  </w:num>
  <w:num w:numId="161">
    <w:abstractNumId w:val="94"/>
  </w:num>
  <w:num w:numId="162">
    <w:abstractNumId w:val="55"/>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03D56"/>
    <w:rsid w:val="00020264"/>
    <w:rsid w:val="00033D8A"/>
    <w:rsid w:val="00033F71"/>
    <w:rsid w:val="00034884"/>
    <w:rsid w:val="00037773"/>
    <w:rsid w:val="00050503"/>
    <w:rsid w:val="00052F53"/>
    <w:rsid w:val="0005513B"/>
    <w:rsid w:val="000727BE"/>
    <w:rsid w:val="00074941"/>
    <w:rsid w:val="0007537C"/>
    <w:rsid w:val="000778C0"/>
    <w:rsid w:val="000839EA"/>
    <w:rsid w:val="0008679D"/>
    <w:rsid w:val="00087E85"/>
    <w:rsid w:val="00090277"/>
    <w:rsid w:val="00093DA4"/>
    <w:rsid w:val="00094FA1"/>
    <w:rsid w:val="00097672"/>
    <w:rsid w:val="000B0987"/>
    <w:rsid w:val="000B09D6"/>
    <w:rsid w:val="000B5456"/>
    <w:rsid w:val="000C2546"/>
    <w:rsid w:val="000C30A3"/>
    <w:rsid w:val="000C4BB9"/>
    <w:rsid w:val="000C5D69"/>
    <w:rsid w:val="000D1A43"/>
    <w:rsid w:val="000D7E34"/>
    <w:rsid w:val="000E3881"/>
    <w:rsid w:val="000E5482"/>
    <w:rsid w:val="000F5586"/>
    <w:rsid w:val="000F5FCF"/>
    <w:rsid w:val="000F62EA"/>
    <w:rsid w:val="000F73EB"/>
    <w:rsid w:val="001111E3"/>
    <w:rsid w:val="00116692"/>
    <w:rsid w:val="00116E31"/>
    <w:rsid w:val="00121800"/>
    <w:rsid w:val="001218D5"/>
    <w:rsid w:val="00122E84"/>
    <w:rsid w:val="00123503"/>
    <w:rsid w:val="001264AE"/>
    <w:rsid w:val="0013053E"/>
    <w:rsid w:val="00150BA1"/>
    <w:rsid w:val="00154D15"/>
    <w:rsid w:val="001661D5"/>
    <w:rsid w:val="00172178"/>
    <w:rsid w:val="0018267D"/>
    <w:rsid w:val="00184EAF"/>
    <w:rsid w:val="00194A80"/>
    <w:rsid w:val="001A547C"/>
    <w:rsid w:val="001A652A"/>
    <w:rsid w:val="001B0E9F"/>
    <w:rsid w:val="001C4ECE"/>
    <w:rsid w:val="001D194D"/>
    <w:rsid w:val="001D37C8"/>
    <w:rsid w:val="001D3F21"/>
    <w:rsid w:val="001D3F4B"/>
    <w:rsid w:val="001D4980"/>
    <w:rsid w:val="001E321E"/>
    <w:rsid w:val="001E4B47"/>
    <w:rsid w:val="001E521E"/>
    <w:rsid w:val="001E7041"/>
    <w:rsid w:val="002127CA"/>
    <w:rsid w:val="00214167"/>
    <w:rsid w:val="002144BD"/>
    <w:rsid w:val="002173B7"/>
    <w:rsid w:val="002259C0"/>
    <w:rsid w:val="00232385"/>
    <w:rsid w:val="0023253C"/>
    <w:rsid w:val="00236983"/>
    <w:rsid w:val="002449D7"/>
    <w:rsid w:val="00246146"/>
    <w:rsid w:val="00251FD9"/>
    <w:rsid w:val="00252AB3"/>
    <w:rsid w:val="002554E3"/>
    <w:rsid w:val="002772CF"/>
    <w:rsid w:val="00281BA0"/>
    <w:rsid w:val="00284DB4"/>
    <w:rsid w:val="00294B4F"/>
    <w:rsid w:val="00295A34"/>
    <w:rsid w:val="002A250B"/>
    <w:rsid w:val="002A2F7F"/>
    <w:rsid w:val="002B22F8"/>
    <w:rsid w:val="002B7D68"/>
    <w:rsid w:val="002C5854"/>
    <w:rsid w:val="002E2575"/>
    <w:rsid w:val="002E55E7"/>
    <w:rsid w:val="002E5747"/>
    <w:rsid w:val="002F64D4"/>
    <w:rsid w:val="002F71AA"/>
    <w:rsid w:val="0030001F"/>
    <w:rsid w:val="003056D9"/>
    <w:rsid w:val="00315925"/>
    <w:rsid w:val="00315B28"/>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C1AC0"/>
    <w:rsid w:val="003C73A1"/>
    <w:rsid w:val="003D76AE"/>
    <w:rsid w:val="003E1310"/>
    <w:rsid w:val="003E28A8"/>
    <w:rsid w:val="003F1FFB"/>
    <w:rsid w:val="003F3549"/>
    <w:rsid w:val="003F4372"/>
    <w:rsid w:val="003F51A0"/>
    <w:rsid w:val="003F7319"/>
    <w:rsid w:val="003F7962"/>
    <w:rsid w:val="00403BCB"/>
    <w:rsid w:val="00405BD4"/>
    <w:rsid w:val="00434453"/>
    <w:rsid w:val="00444188"/>
    <w:rsid w:val="0044651F"/>
    <w:rsid w:val="00447C42"/>
    <w:rsid w:val="004548E1"/>
    <w:rsid w:val="004557BC"/>
    <w:rsid w:val="00465828"/>
    <w:rsid w:val="00467016"/>
    <w:rsid w:val="00481496"/>
    <w:rsid w:val="004868C2"/>
    <w:rsid w:val="0049541F"/>
    <w:rsid w:val="004A3312"/>
    <w:rsid w:val="004B231A"/>
    <w:rsid w:val="004B2A7E"/>
    <w:rsid w:val="004B4B94"/>
    <w:rsid w:val="004C38C6"/>
    <w:rsid w:val="004C3B9E"/>
    <w:rsid w:val="004D1404"/>
    <w:rsid w:val="004D6AE1"/>
    <w:rsid w:val="004E1392"/>
    <w:rsid w:val="004E3EA4"/>
    <w:rsid w:val="004E4073"/>
    <w:rsid w:val="004F55AA"/>
    <w:rsid w:val="004F6475"/>
    <w:rsid w:val="00501B04"/>
    <w:rsid w:val="00504D55"/>
    <w:rsid w:val="00507063"/>
    <w:rsid w:val="0051185E"/>
    <w:rsid w:val="005119E1"/>
    <w:rsid w:val="0051248C"/>
    <w:rsid w:val="00525D85"/>
    <w:rsid w:val="00526A7B"/>
    <w:rsid w:val="005346CA"/>
    <w:rsid w:val="005361FD"/>
    <w:rsid w:val="0053702A"/>
    <w:rsid w:val="005407A9"/>
    <w:rsid w:val="00541C2A"/>
    <w:rsid w:val="0055704D"/>
    <w:rsid w:val="005709B3"/>
    <w:rsid w:val="0057441F"/>
    <w:rsid w:val="0058206E"/>
    <w:rsid w:val="00585FF2"/>
    <w:rsid w:val="00591620"/>
    <w:rsid w:val="00593435"/>
    <w:rsid w:val="005972A2"/>
    <w:rsid w:val="005A02E7"/>
    <w:rsid w:val="005A58FA"/>
    <w:rsid w:val="005B0788"/>
    <w:rsid w:val="005B2EF0"/>
    <w:rsid w:val="005C2BDA"/>
    <w:rsid w:val="005D0491"/>
    <w:rsid w:val="005D12BA"/>
    <w:rsid w:val="005E529E"/>
    <w:rsid w:val="005E7A03"/>
    <w:rsid w:val="005F0E5D"/>
    <w:rsid w:val="006134B4"/>
    <w:rsid w:val="006168DB"/>
    <w:rsid w:val="00624429"/>
    <w:rsid w:val="006245E1"/>
    <w:rsid w:val="00630311"/>
    <w:rsid w:val="00632084"/>
    <w:rsid w:val="0065130F"/>
    <w:rsid w:val="0067175C"/>
    <w:rsid w:val="0067521B"/>
    <w:rsid w:val="006806BC"/>
    <w:rsid w:val="0068621D"/>
    <w:rsid w:val="006A6C05"/>
    <w:rsid w:val="006C12C6"/>
    <w:rsid w:val="006C6DF6"/>
    <w:rsid w:val="006E1719"/>
    <w:rsid w:val="006E1723"/>
    <w:rsid w:val="006E2AA5"/>
    <w:rsid w:val="006E56D1"/>
    <w:rsid w:val="006E6C0F"/>
    <w:rsid w:val="006E7A66"/>
    <w:rsid w:val="006F3043"/>
    <w:rsid w:val="006F54AE"/>
    <w:rsid w:val="007014B0"/>
    <w:rsid w:val="007060B9"/>
    <w:rsid w:val="00707794"/>
    <w:rsid w:val="007125DC"/>
    <w:rsid w:val="007136EB"/>
    <w:rsid w:val="007247FA"/>
    <w:rsid w:val="0072531E"/>
    <w:rsid w:val="00734481"/>
    <w:rsid w:val="00737AAA"/>
    <w:rsid w:val="00741396"/>
    <w:rsid w:val="007419FC"/>
    <w:rsid w:val="007463BD"/>
    <w:rsid w:val="00755715"/>
    <w:rsid w:val="007560B2"/>
    <w:rsid w:val="00765B7A"/>
    <w:rsid w:val="00766EE2"/>
    <w:rsid w:val="007704FD"/>
    <w:rsid w:val="007802E8"/>
    <w:rsid w:val="0078777A"/>
    <w:rsid w:val="00790863"/>
    <w:rsid w:val="007A392B"/>
    <w:rsid w:val="007A532E"/>
    <w:rsid w:val="007B2591"/>
    <w:rsid w:val="007C4A88"/>
    <w:rsid w:val="007D03D6"/>
    <w:rsid w:val="007D145C"/>
    <w:rsid w:val="007D5494"/>
    <w:rsid w:val="007E76D5"/>
    <w:rsid w:val="008005CC"/>
    <w:rsid w:val="008019B4"/>
    <w:rsid w:val="00804D01"/>
    <w:rsid w:val="00807F1D"/>
    <w:rsid w:val="00813755"/>
    <w:rsid w:val="00815BE4"/>
    <w:rsid w:val="00821E6A"/>
    <w:rsid w:val="00824DC0"/>
    <w:rsid w:val="008316F4"/>
    <w:rsid w:val="00832A00"/>
    <w:rsid w:val="0083614C"/>
    <w:rsid w:val="008414B4"/>
    <w:rsid w:val="0084395F"/>
    <w:rsid w:val="00843B42"/>
    <w:rsid w:val="008524EE"/>
    <w:rsid w:val="00855678"/>
    <w:rsid w:val="008613E8"/>
    <w:rsid w:val="00863E6B"/>
    <w:rsid w:val="008840E7"/>
    <w:rsid w:val="008864BE"/>
    <w:rsid w:val="008907A0"/>
    <w:rsid w:val="008A178A"/>
    <w:rsid w:val="008A3A41"/>
    <w:rsid w:val="008B2E2B"/>
    <w:rsid w:val="008B6712"/>
    <w:rsid w:val="008B7250"/>
    <w:rsid w:val="008B7FD5"/>
    <w:rsid w:val="008C0C15"/>
    <w:rsid w:val="008C3BC8"/>
    <w:rsid w:val="008C43ED"/>
    <w:rsid w:val="008C56AA"/>
    <w:rsid w:val="008E4481"/>
    <w:rsid w:val="008E5EC7"/>
    <w:rsid w:val="008E68AC"/>
    <w:rsid w:val="008E7ADE"/>
    <w:rsid w:val="008F062F"/>
    <w:rsid w:val="008F63A7"/>
    <w:rsid w:val="009037E0"/>
    <w:rsid w:val="0090643A"/>
    <w:rsid w:val="00910C2B"/>
    <w:rsid w:val="0091202C"/>
    <w:rsid w:val="009137CC"/>
    <w:rsid w:val="00917981"/>
    <w:rsid w:val="009220B2"/>
    <w:rsid w:val="009255FD"/>
    <w:rsid w:val="009353A3"/>
    <w:rsid w:val="009355DD"/>
    <w:rsid w:val="00937B49"/>
    <w:rsid w:val="009407FF"/>
    <w:rsid w:val="00944B5B"/>
    <w:rsid w:val="00951A3D"/>
    <w:rsid w:val="00956100"/>
    <w:rsid w:val="0095700D"/>
    <w:rsid w:val="00976D50"/>
    <w:rsid w:val="00980FD1"/>
    <w:rsid w:val="00992F09"/>
    <w:rsid w:val="009963C7"/>
    <w:rsid w:val="009A2D74"/>
    <w:rsid w:val="009A2F9C"/>
    <w:rsid w:val="009B06FA"/>
    <w:rsid w:val="009C60FE"/>
    <w:rsid w:val="009D0B44"/>
    <w:rsid w:val="009D6313"/>
    <w:rsid w:val="009D6642"/>
    <w:rsid w:val="009D7A0A"/>
    <w:rsid w:val="009E0661"/>
    <w:rsid w:val="009E0DCC"/>
    <w:rsid w:val="009E2F6E"/>
    <w:rsid w:val="009F2CE6"/>
    <w:rsid w:val="009F3AB6"/>
    <w:rsid w:val="009F6321"/>
    <w:rsid w:val="00A10DFB"/>
    <w:rsid w:val="00A171CF"/>
    <w:rsid w:val="00A25369"/>
    <w:rsid w:val="00A26E2E"/>
    <w:rsid w:val="00A3582C"/>
    <w:rsid w:val="00A440DC"/>
    <w:rsid w:val="00A525D0"/>
    <w:rsid w:val="00A55D8E"/>
    <w:rsid w:val="00A57941"/>
    <w:rsid w:val="00A57BB1"/>
    <w:rsid w:val="00A62319"/>
    <w:rsid w:val="00A6536E"/>
    <w:rsid w:val="00A70082"/>
    <w:rsid w:val="00A80392"/>
    <w:rsid w:val="00A823D3"/>
    <w:rsid w:val="00A8251E"/>
    <w:rsid w:val="00A85D7A"/>
    <w:rsid w:val="00AA6DCB"/>
    <w:rsid w:val="00AB33D3"/>
    <w:rsid w:val="00AB3AE2"/>
    <w:rsid w:val="00AB645D"/>
    <w:rsid w:val="00AC02D9"/>
    <w:rsid w:val="00AC6901"/>
    <w:rsid w:val="00AC7E2E"/>
    <w:rsid w:val="00AE1CC8"/>
    <w:rsid w:val="00AE2700"/>
    <w:rsid w:val="00AE53A0"/>
    <w:rsid w:val="00AE7EC0"/>
    <w:rsid w:val="00AF119A"/>
    <w:rsid w:val="00AF4E9E"/>
    <w:rsid w:val="00AF6D71"/>
    <w:rsid w:val="00B20D80"/>
    <w:rsid w:val="00B21E6C"/>
    <w:rsid w:val="00B22090"/>
    <w:rsid w:val="00B22A6F"/>
    <w:rsid w:val="00B24D88"/>
    <w:rsid w:val="00B25EC8"/>
    <w:rsid w:val="00B36605"/>
    <w:rsid w:val="00B471E6"/>
    <w:rsid w:val="00B613BB"/>
    <w:rsid w:val="00B640CC"/>
    <w:rsid w:val="00B64740"/>
    <w:rsid w:val="00B64BD7"/>
    <w:rsid w:val="00B679D8"/>
    <w:rsid w:val="00B777E5"/>
    <w:rsid w:val="00B85E4F"/>
    <w:rsid w:val="00B93B76"/>
    <w:rsid w:val="00B94D2F"/>
    <w:rsid w:val="00BA5A72"/>
    <w:rsid w:val="00BA5E9A"/>
    <w:rsid w:val="00BB3488"/>
    <w:rsid w:val="00BB4653"/>
    <w:rsid w:val="00BB6875"/>
    <w:rsid w:val="00BB7E41"/>
    <w:rsid w:val="00BD6817"/>
    <w:rsid w:val="00BD724C"/>
    <w:rsid w:val="00BE19CC"/>
    <w:rsid w:val="00BE587F"/>
    <w:rsid w:val="00BE6804"/>
    <w:rsid w:val="00BF1AC8"/>
    <w:rsid w:val="00BF3BFD"/>
    <w:rsid w:val="00C06020"/>
    <w:rsid w:val="00C06DCA"/>
    <w:rsid w:val="00C10282"/>
    <w:rsid w:val="00C10999"/>
    <w:rsid w:val="00C11308"/>
    <w:rsid w:val="00C16351"/>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A79ED"/>
    <w:rsid w:val="00CB0343"/>
    <w:rsid w:val="00CB1724"/>
    <w:rsid w:val="00CB2A4D"/>
    <w:rsid w:val="00CC5BF2"/>
    <w:rsid w:val="00CD0893"/>
    <w:rsid w:val="00CF35FB"/>
    <w:rsid w:val="00D001D0"/>
    <w:rsid w:val="00D03136"/>
    <w:rsid w:val="00D05FAC"/>
    <w:rsid w:val="00D1558F"/>
    <w:rsid w:val="00D32ADB"/>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508"/>
    <w:rsid w:val="00D819E8"/>
    <w:rsid w:val="00D8408B"/>
    <w:rsid w:val="00D875B0"/>
    <w:rsid w:val="00D967A3"/>
    <w:rsid w:val="00DA0914"/>
    <w:rsid w:val="00DB248A"/>
    <w:rsid w:val="00DB6246"/>
    <w:rsid w:val="00DC5ED8"/>
    <w:rsid w:val="00DD62C3"/>
    <w:rsid w:val="00DE562E"/>
    <w:rsid w:val="00DF5C6D"/>
    <w:rsid w:val="00DF7A58"/>
    <w:rsid w:val="00E062E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5B7A"/>
    <w:rsid w:val="00EE6C72"/>
    <w:rsid w:val="00EF1252"/>
    <w:rsid w:val="00EF13AF"/>
    <w:rsid w:val="00EF2729"/>
    <w:rsid w:val="00EF6E3E"/>
    <w:rsid w:val="00F062AB"/>
    <w:rsid w:val="00F11F23"/>
    <w:rsid w:val="00F12865"/>
    <w:rsid w:val="00F203E3"/>
    <w:rsid w:val="00F252EF"/>
    <w:rsid w:val="00F31EEF"/>
    <w:rsid w:val="00F41EDD"/>
    <w:rsid w:val="00F43149"/>
    <w:rsid w:val="00F43A86"/>
    <w:rsid w:val="00F607A0"/>
    <w:rsid w:val="00F60948"/>
    <w:rsid w:val="00F6642F"/>
    <w:rsid w:val="00F6732E"/>
    <w:rsid w:val="00F7329B"/>
    <w:rsid w:val="00F74167"/>
    <w:rsid w:val="00F77E32"/>
    <w:rsid w:val="00F8104A"/>
    <w:rsid w:val="00F818C7"/>
    <w:rsid w:val="00F83AC7"/>
    <w:rsid w:val="00F83B52"/>
    <w:rsid w:val="00F874A5"/>
    <w:rsid w:val="00F922C5"/>
    <w:rsid w:val="00F9497E"/>
    <w:rsid w:val="00FA3ED7"/>
    <w:rsid w:val="00FA4CD5"/>
    <w:rsid w:val="00FB0D67"/>
    <w:rsid w:val="00FB1FB7"/>
    <w:rsid w:val="00FB1FE4"/>
    <w:rsid w:val="00FC40C2"/>
    <w:rsid w:val="00FC79F3"/>
    <w:rsid w:val="00FD091F"/>
    <w:rsid w:val="00FE0EBE"/>
    <w:rsid w:val="00FE1313"/>
    <w:rsid w:val="00FE5CFC"/>
    <w:rsid w:val="00FE6B3F"/>
    <w:rsid w:val="00FF0222"/>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A525D0"/>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525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A525D0"/>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A525D0"/>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315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A525D0"/>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A525D0"/>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A525D0"/>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A525D0"/>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A525D0"/>
    <w:rPr>
      <w:rFonts w:ascii="Times New Roman" w:hAnsi="Times New Roman" w:cs="Times New Roman"/>
      <w:sz w:val="22"/>
      <w:szCs w:val="22"/>
      <w:u w:val="none"/>
    </w:rPr>
  </w:style>
  <w:style w:type="character" w:customStyle="1" w:styleId="31">
    <w:name w:val="Основной текст (3)_"/>
    <w:basedOn w:val="a2"/>
    <w:link w:val="32"/>
    <w:uiPriority w:val="99"/>
    <w:rsid w:val="00A525D0"/>
    <w:rPr>
      <w:rFonts w:ascii="Arial" w:hAnsi="Arial" w:cs="Arial"/>
      <w:b/>
      <w:bCs/>
      <w:sz w:val="30"/>
      <w:szCs w:val="30"/>
      <w:shd w:val="clear" w:color="auto" w:fill="FFFFFF"/>
    </w:rPr>
  </w:style>
  <w:style w:type="character" w:customStyle="1" w:styleId="319pt">
    <w:name w:val="Основной текст (3) + 19 pt"/>
    <w:basedOn w:val="31"/>
    <w:uiPriority w:val="99"/>
    <w:rsid w:val="00A525D0"/>
    <w:rPr>
      <w:rFonts w:ascii="Arial" w:hAnsi="Arial" w:cs="Arial"/>
      <w:b/>
      <w:bCs/>
      <w:sz w:val="38"/>
      <w:szCs w:val="38"/>
      <w:shd w:val="clear" w:color="auto" w:fill="FFFFFF"/>
    </w:rPr>
  </w:style>
  <w:style w:type="character" w:customStyle="1" w:styleId="15">
    <w:name w:val="Заголовок №1_"/>
    <w:basedOn w:val="a2"/>
    <w:link w:val="16"/>
    <w:uiPriority w:val="99"/>
    <w:rsid w:val="00A525D0"/>
    <w:rPr>
      <w:rFonts w:ascii="Arial" w:hAnsi="Arial" w:cs="Arial"/>
      <w:b/>
      <w:bCs/>
      <w:sz w:val="38"/>
      <w:szCs w:val="38"/>
      <w:shd w:val="clear" w:color="auto" w:fill="FFFFFF"/>
    </w:rPr>
  </w:style>
  <w:style w:type="character" w:customStyle="1" w:styleId="24">
    <w:name w:val="Заголовок №2_"/>
    <w:basedOn w:val="a2"/>
    <w:link w:val="25"/>
    <w:uiPriority w:val="99"/>
    <w:rsid w:val="00A525D0"/>
    <w:rPr>
      <w:rFonts w:ascii="Arial" w:hAnsi="Arial" w:cs="Arial"/>
      <w:b/>
      <w:bCs/>
      <w:sz w:val="30"/>
      <w:szCs w:val="30"/>
      <w:shd w:val="clear" w:color="auto" w:fill="FFFFFF"/>
    </w:rPr>
  </w:style>
  <w:style w:type="character" w:customStyle="1" w:styleId="219pt">
    <w:name w:val="Заголовок №2 + 19 pt"/>
    <w:basedOn w:val="24"/>
    <w:uiPriority w:val="99"/>
    <w:rsid w:val="00A525D0"/>
    <w:rPr>
      <w:rFonts w:ascii="Arial" w:hAnsi="Arial" w:cs="Arial"/>
      <w:b/>
      <w:bCs/>
      <w:sz w:val="38"/>
      <w:szCs w:val="38"/>
      <w:shd w:val="clear" w:color="auto" w:fill="FFFFFF"/>
    </w:rPr>
  </w:style>
  <w:style w:type="paragraph" w:customStyle="1" w:styleId="32">
    <w:name w:val="Основной текст (3)"/>
    <w:basedOn w:val="a1"/>
    <w:link w:val="31"/>
    <w:uiPriority w:val="99"/>
    <w:rsid w:val="00A525D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A525D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A525D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A525D0"/>
    <w:pPr>
      <w:spacing w:after="120"/>
    </w:pPr>
  </w:style>
  <w:style w:type="character" w:customStyle="1" w:styleId="af">
    <w:name w:val="Основной текст Знак"/>
    <w:basedOn w:val="a2"/>
    <w:link w:val="ae"/>
    <w:rsid w:val="00A525D0"/>
    <w:rPr>
      <w:rFonts w:eastAsiaTheme="minorEastAsia"/>
      <w:lang w:eastAsia="ru-RU"/>
    </w:rPr>
  </w:style>
  <w:style w:type="character" w:customStyle="1" w:styleId="apple-converted-space">
    <w:name w:val="apple-converted-space"/>
    <w:basedOn w:val="a2"/>
    <w:rsid w:val="00A525D0"/>
  </w:style>
  <w:style w:type="paragraph" w:styleId="33">
    <w:name w:val="Body Text 3"/>
    <w:basedOn w:val="a1"/>
    <w:link w:val="34"/>
    <w:uiPriority w:val="99"/>
    <w:unhideWhenUsed/>
    <w:rsid w:val="00A525D0"/>
    <w:pPr>
      <w:spacing w:after="120"/>
    </w:pPr>
    <w:rPr>
      <w:sz w:val="16"/>
      <w:szCs w:val="16"/>
    </w:rPr>
  </w:style>
  <w:style w:type="character" w:customStyle="1" w:styleId="34">
    <w:name w:val="Основной текст 3 Знак"/>
    <w:basedOn w:val="a2"/>
    <w:link w:val="33"/>
    <w:uiPriority w:val="99"/>
    <w:rsid w:val="00A525D0"/>
    <w:rPr>
      <w:rFonts w:eastAsiaTheme="minorEastAsia"/>
      <w:sz w:val="16"/>
      <w:szCs w:val="16"/>
      <w:lang w:eastAsia="ru-RU"/>
    </w:rPr>
  </w:style>
  <w:style w:type="paragraph" w:customStyle="1" w:styleId="s1">
    <w:name w:val="s_1"/>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A525D0"/>
    <w:rPr>
      <w:color w:val="0000FF"/>
      <w:u w:val="single"/>
    </w:rPr>
  </w:style>
  <w:style w:type="paragraph" w:customStyle="1" w:styleId="111">
    <w:name w:val="1.1.1."/>
    <w:basedOn w:val="3"/>
    <w:link w:val="1110"/>
    <w:qFormat/>
    <w:rsid w:val="00A525D0"/>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A525D0"/>
    <w:rPr>
      <w:rFonts w:ascii="Archangelsk" w:eastAsiaTheme="majorEastAsia" w:hAnsi="Archangelsk" w:cstheme="majorBidi"/>
      <w:b/>
      <w:bCs/>
      <w:color w:val="800000"/>
      <w:sz w:val="32"/>
      <w:szCs w:val="32"/>
      <w:lang w:eastAsia="ru-RU"/>
    </w:rPr>
  </w:style>
  <w:style w:type="paragraph" w:customStyle="1" w:styleId="ConsPlusTitle">
    <w:name w:val="ConsPlusTitle"/>
    <w:rsid w:val="00A52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25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A525D0"/>
  </w:style>
  <w:style w:type="paragraph" w:styleId="af2">
    <w:name w:val="Document Map"/>
    <w:basedOn w:val="a1"/>
    <w:link w:val="af3"/>
    <w:semiHidden/>
    <w:rsid w:val="00A525D0"/>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A525D0"/>
    <w:rPr>
      <w:rFonts w:ascii="Tahoma" w:eastAsia="Times New Roman" w:hAnsi="Tahoma" w:cs="Tahoma"/>
      <w:sz w:val="20"/>
      <w:szCs w:val="20"/>
      <w:shd w:val="clear" w:color="auto" w:fill="000080"/>
      <w:lang w:eastAsia="ru-RU"/>
    </w:rPr>
  </w:style>
  <w:style w:type="character" w:styleId="af4">
    <w:name w:val="Strong"/>
    <w:basedOn w:val="a2"/>
    <w:qFormat/>
    <w:rsid w:val="00A525D0"/>
    <w:rPr>
      <w:b/>
      <w:bCs/>
    </w:rPr>
  </w:style>
  <w:style w:type="paragraph" w:customStyle="1" w:styleId="style13222631300000000552consplusnormal">
    <w:name w:val="style_13222631300000000552consplusnormal"/>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A525D0"/>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A525D0"/>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A525D0"/>
  </w:style>
  <w:style w:type="table" w:customStyle="1" w:styleId="18">
    <w:name w:val="Сетка таблицы1"/>
    <w:basedOn w:val="a3"/>
    <w:next w:val="ad"/>
    <w:uiPriority w:val="59"/>
    <w:rsid w:val="00A525D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A525D0"/>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A525D0"/>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A525D0"/>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A525D0"/>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A525D0"/>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A525D0"/>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A525D0"/>
    <w:rPr>
      <w:rFonts w:ascii="Arial" w:eastAsia="Times New Roman" w:hAnsi="Arial" w:cs="Arial"/>
      <w:sz w:val="20"/>
      <w:szCs w:val="20"/>
      <w:lang w:eastAsia="ru-RU"/>
    </w:rPr>
  </w:style>
  <w:style w:type="character" w:customStyle="1" w:styleId="af9">
    <w:name w:val="статья Знак"/>
    <w:basedOn w:val="ConsPlusNormal0"/>
    <w:link w:val="af8"/>
    <w:rsid w:val="00A525D0"/>
    <w:rPr>
      <w:rFonts w:ascii="Times New Roman" w:eastAsia="Times New Roman" w:hAnsi="Times New Roman" w:cs="Times New Roman"/>
      <w:b/>
      <w:sz w:val="28"/>
      <w:szCs w:val="28"/>
      <w:lang w:eastAsia="ru-RU"/>
    </w:rPr>
  </w:style>
  <w:style w:type="character" w:customStyle="1" w:styleId="afa">
    <w:name w:val="Цветовое выделение"/>
    <w:rsid w:val="00A525D0"/>
    <w:rPr>
      <w:b/>
      <w:bCs/>
      <w:color w:val="000080"/>
      <w:sz w:val="20"/>
      <w:szCs w:val="20"/>
    </w:rPr>
  </w:style>
  <w:style w:type="character" w:customStyle="1" w:styleId="afb">
    <w:name w:val="Гипертекстовая ссылка"/>
    <w:rsid w:val="00A525D0"/>
    <w:rPr>
      <w:b/>
      <w:bCs/>
      <w:color w:val="008000"/>
      <w:sz w:val="20"/>
      <w:szCs w:val="20"/>
      <w:u w:val="single"/>
    </w:rPr>
  </w:style>
  <w:style w:type="paragraph" w:customStyle="1" w:styleId="afc">
    <w:name w:val="Заголовок статьи"/>
    <w:basedOn w:val="a1"/>
    <w:next w:val="a1"/>
    <w:rsid w:val="00A525D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A525D0"/>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A525D0"/>
  </w:style>
  <w:style w:type="paragraph" w:styleId="aff">
    <w:name w:val="Normal (Web)"/>
    <w:basedOn w:val="a1"/>
    <w:rsid w:val="00A525D0"/>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A525D0"/>
    <w:rPr>
      <w:rFonts w:eastAsiaTheme="minorEastAsia"/>
      <w:lang w:eastAsia="ru-RU"/>
    </w:rPr>
  </w:style>
  <w:style w:type="paragraph" w:customStyle="1" w:styleId="a">
    <w:name w:val="Подпункты маркированные"/>
    <w:basedOn w:val="a1"/>
    <w:rsid w:val="00A525D0"/>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A525D0"/>
    <w:rPr>
      <w:sz w:val="12"/>
      <w:szCs w:val="12"/>
    </w:rPr>
  </w:style>
  <w:style w:type="paragraph" w:customStyle="1" w:styleId="aff2">
    <w:name w:val="Текст (прав. подпись)"/>
    <w:basedOn w:val="a1"/>
    <w:next w:val="a1"/>
    <w:rsid w:val="00A525D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A525D0"/>
    <w:rPr>
      <w:sz w:val="12"/>
      <w:szCs w:val="12"/>
    </w:rPr>
  </w:style>
  <w:style w:type="paragraph" w:customStyle="1" w:styleId="aff4">
    <w:name w:val="Комментарий"/>
    <w:basedOn w:val="a1"/>
    <w:next w:val="a1"/>
    <w:rsid w:val="00A525D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A525D0"/>
    <w:pPr>
      <w:jc w:val="left"/>
    </w:pPr>
    <w:rPr>
      <w:color w:val="000080"/>
    </w:rPr>
  </w:style>
  <w:style w:type="character" w:customStyle="1" w:styleId="aff6">
    <w:name w:val="Найденные слова"/>
    <w:basedOn w:val="afa"/>
    <w:rsid w:val="00A525D0"/>
    <w:rPr>
      <w:b/>
      <w:bCs/>
      <w:color w:val="000080"/>
      <w:sz w:val="20"/>
      <w:szCs w:val="20"/>
    </w:rPr>
  </w:style>
  <w:style w:type="character" w:customStyle="1" w:styleId="aff7">
    <w:name w:val="Не вступил в силу"/>
    <w:rsid w:val="00A525D0"/>
    <w:rPr>
      <w:b/>
      <w:bCs/>
      <w:color w:val="008080"/>
      <w:sz w:val="20"/>
      <w:szCs w:val="20"/>
    </w:rPr>
  </w:style>
  <w:style w:type="paragraph" w:customStyle="1" w:styleId="aff8">
    <w:name w:val="Таблицы (моноширинный)"/>
    <w:basedOn w:val="a1"/>
    <w:next w:val="a1"/>
    <w:rsid w:val="00A525D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A525D0"/>
    <w:pPr>
      <w:ind w:left="140"/>
    </w:pPr>
  </w:style>
  <w:style w:type="paragraph" w:customStyle="1" w:styleId="affa">
    <w:name w:val="Основное меню"/>
    <w:basedOn w:val="a1"/>
    <w:next w:val="a1"/>
    <w:rsid w:val="00A525D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A525D0"/>
  </w:style>
  <w:style w:type="paragraph" w:customStyle="1" w:styleId="affc">
    <w:name w:val="Постоянная часть"/>
    <w:basedOn w:val="affa"/>
    <w:next w:val="a1"/>
    <w:rsid w:val="00A525D0"/>
    <w:rPr>
      <w:b/>
      <w:bCs/>
      <w:u w:val="single"/>
    </w:rPr>
  </w:style>
  <w:style w:type="paragraph" w:customStyle="1" w:styleId="affd">
    <w:name w:val="Прижатый влево"/>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A525D0"/>
    <w:rPr>
      <w:b/>
      <w:bCs/>
      <w:color w:val="008000"/>
      <w:sz w:val="20"/>
      <w:szCs w:val="20"/>
      <w:u w:val="single"/>
    </w:rPr>
  </w:style>
  <w:style w:type="paragraph" w:customStyle="1" w:styleId="afff">
    <w:name w:val="Словарная статья"/>
    <w:basedOn w:val="a1"/>
    <w:next w:val="a1"/>
    <w:rsid w:val="00A525D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A525D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A525D0"/>
    <w:rPr>
      <w:b/>
      <w:bCs/>
      <w:strike/>
      <w:color w:val="808000"/>
      <w:sz w:val="20"/>
      <w:szCs w:val="20"/>
    </w:rPr>
  </w:style>
  <w:style w:type="paragraph" w:styleId="afff2">
    <w:name w:val="Plain Text"/>
    <w:basedOn w:val="a1"/>
    <w:link w:val="afff3"/>
    <w:uiPriority w:val="99"/>
    <w:rsid w:val="00A525D0"/>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A525D0"/>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A525D0"/>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525D0"/>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A525D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A525D0"/>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A525D0"/>
    <w:rPr>
      <w:rFonts w:ascii="Times New Roman" w:eastAsia="Times New Roman" w:hAnsi="Times New Roman" w:cs="Times New Roman"/>
      <w:sz w:val="24"/>
      <w:szCs w:val="24"/>
      <w:lang w:eastAsia="ru-RU"/>
    </w:rPr>
  </w:style>
  <w:style w:type="paragraph" w:customStyle="1" w:styleId="1a">
    <w:name w:val="Обычный1"/>
    <w:rsid w:val="00A525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A525D0"/>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A525D0"/>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A525D0"/>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A525D0"/>
    <w:rPr>
      <w:rFonts w:ascii="Arial" w:eastAsia="Times New Roman" w:hAnsi="Arial" w:cs="Arial"/>
      <w:sz w:val="24"/>
      <w:szCs w:val="24"/>
      <w:lang w:eastAsia="ru-RU"/>
    </w:rPr>
  </w:style>
  <w:style w:type="table" w:customStyle="1" w:styleId="27">
    <w:name w:val="Сетка таблицы2"/>
    <w:basedOn w:val="a3"/>
    <w:next w:val="ad"/>
    <w:rsid w:val="00A52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rsid w:val="00A525D0"/>
    <w:rPr>
      <w:sz w:val="16"/>
      <w:szCs w:val="16"/>
    </w:rPr>
  </w:style>
  <w:style w:type="paragraph" w:styleId="afff9">
    <w:name w:val="annotation text"/>
    <w:basedOn w:val="a1"/>
    <w:link w:val="afffa"/>
    <w:rsid w:val="00A525D0"/>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A525D0"/>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A525D0"/>
    <w:rPr>
      <w:b/>
      <w:bCs/>
    </w:rPr>
  </w:style>
  <w:style w:type="character" w:customStyle="1" w:styleId="afffc">
    <w:name w:val="Тема примечания Знак"/>
    <w:basedOn w:val="afffa"/>
    <w:link w:val="afffb"/>
    <w:uiPriority w:val="99"/>
    <w:rsid w:val="00A525D0"/>
    <w:rPr>
      <w:rFonts w:ascii="Times New Roman" w:eastAsia="Times New Roman" w:hAnsi="Times New Roman" w:cs="Times New Roman"/>
      <w:b/>
      <w:bCs/>
      <w:sz w:val="20"/>
      <w:szCs w:val="20"/>
      <w:lang w:eastAsia="ru-RU"/>
    </w:rPr>
  </w:style>
  <w:style w:type="character" w:styleId="afffd">
    <w:name w:val="Intense Emphasis"/>
    <w:uiPriority w:val="21"/>
    <w:qFormat/>
    <w:rsid w:val="00A525D0"/>
    <w:rPr>
      <w:b/>
      <w:bCs/>
      <w:i/>
      <w:iCs/>
      <w:color w:val="4F81BD"/>
    </w:rPr>
  </w:style>
  <w:style w:type="paragraph" w:styleId="28">
    <w:name w:val="Quote"/>
    <w:basedOn w:val="a1"/>
    <w:next w:val="a1"/>
    <w:link w:val="29"/>
    <w:uiPriority w:val="29"/>
    <w:qFormat/>
    <w:rsid w:val="00A525D0"/>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A525D0"/>
    <w:rPr>
      <w:rFonts w:ascii="Calibri" w:eastAsia="Calibri" w:hAnsi="Calibri" w:cs="Times New Roman"/>
      <w:i/>
      <w:iCs/>
      <w:color w:val="000000"/>
    </w:rPr>
  </w:style>
  <w:style w:type="paragraph" w:styleId="afffe">
    <w:name w:val="Intense Quote"/>
    <w:basedOn w:val="a1"/>
    <w:next w:val="a1"/>
    <w:link w:val="affff"/>
    <w:uiPriority w:val="30"/>
    <w:qFormat/>
    <w:rsid w:val="00A525D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A525D0"/>
    <w:rPr>
      <w:rFonts w:ascii="Calibri" w:eastAsia="Calibri" w:hAnsi="Calibri" w:cs="Times New Roman"/>
      <w:b/>
      <w:bCs/>
      <w:i/>
      <w:iCs/>
      <w:color w:val="4F81BD"/>
    </w:rPr>
  </w:style>
  <w:style w:type="paragraph" w:customStyle="1" w:styleId="affff0">
    <w:name w:val="Главы"/>
    <w:basedOn w:val="1"/>
    <w:link w:val="affff1"/>
    <w:qFormat/>
    <w:rsid w:val="00A525D0"/>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A525D0"/>
    <w:rPr>
      <w:rFonts w:ascii="Times New Roman" w:eastAsia="Times New Roman" w:hAnsi="Times New Roman" w:cs="Times New Roman"/>
      <w:b/>
      <w:bCs/>
      <w:color w:val="000000"/>
      <w:sz w:val="24"/>
      <w:szCs w:val="28"/>
      <w:lang w:eastAsia="ru-RU"/>
    </w:rPr>
  </w:style>
  <w:style w:type="paragraph" w:customStyle="1" w:styleId="Heading">
    <w:name w:val="Heading"/>
    <w:rsid w:val="00A525D0"/>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A525D0"/>
    <w:rPr>
      <w:color w:val="800080"/>
      <w:u w:val="single"/>
    </w:rPr>
  </w:style>
  <w:style w:type="paragraph" w:styleId="affff3">
    <w:name w:val="footnote text"/>
    <w:basedOn w:val="a1"/>
    <w:link w:val="affff4"/>
    <w:uiPriority w:val="99"/>
    <w:rsid w:val="00A525D0"/>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A525D0"/>
    <w:rPr>
      <w:rFonts w:ascii="Times New Roman" w:eastAsia="Times New Roman" w:hAnsi="Times New Roman" w:cs="Times New Roman"/>
      <w:sz w:val="20"/>
      <w:szCs w:val="20"/>
      <w:lang w:eastAsia="ru-RU"/>
    </w:rPr>
  </w:style>
  <w:style w:type="paragraph" w:styleId="2a">
    <w:name w:val="Body Text Indent 2"/>
    <w:basedOn w:val="a1"/>
    <w:link w:val="2b"/>
    <w:rsid w:val="00A525D0"/>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A525D0"/>
    <w:rPr>
      <w:rFonts w:ascii="Times New Roman" w:eastAsia="Times New Roman" w:hAnsi="Times New Roman" w:cs="Times New Roman"/>
      <w:b/>
      <w:bCs/>
      <w:sz w:val="24"/>
      <w:szCs w:val="20"/>
      <w:lang w:eastAsia="ru-RU"/>
    </w:rPr>
  </w:style>
  <w:style w:type="paragraph" w:styleId="37">
    <w:name w:val="Body Text Indent 3"/>
    <w:basedOn w:val="a1"/>
    <w:link w:val="38"/>
    <w:rsid w:val="00A525D0"/>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A525D0"/>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525D0"/>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A525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A525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A525D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A525D0"/>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525D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A525D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A525D0"/>
    <w:pPr>
      <w:ind w:left="720"/>
      <w:jc w:val="both"/>
    </w:pPr>
    <w:rPr>
      <w:color w:val="000000"/>
      <w:sz w:val="24"/>
      <w:szCs w:val="20"/>
      <w:lang w:val="en-US"/>
    </w:rPr>
  </w:style>
  <w:style w:type="paragraph" w:customStyle="1" w:styleId="1d">
    <w:name w:val="çàãîëîâîê 1"/>
    <w:basedOn w:val="afff4"/>
    <w:next w:val="afff4"/>
    <w:rsid w:val="00A525D0"/>
    <w:pPr>
      <w:keepNext/>
    </w:pPr>
    <w:rPr>
      <w:szCs w:val="20"/>
    </w:rPr>
  </w:style>
  <w:style w:type="paragraph" w:customStyle="1" w:styleId="39">
    <w:name w:val="Îñíîâíîé òåêñò ñ îòñòóïîì 3"/>
    <w:basedOn w:val="afff4"/>
    <w:rsid w:val="00A525D0"/>
    <w:pPr>
      <w:ind w:firstLine="567"/>
      <w:jc w:val="both"/>
    </w:pPr>
    <w:rPr>
      <w:rFonts w:ascii="Peterburg" w:hAnsi="Peterburg"/>
      <w:b/>
      <w:i/>
      <w:sz w:val="24"/>
      <w:szCs w:val="20"/>
    </w:rPr>
  </w:style>
  <w:style w:type="paragraph" w:customStyle="1" w:styleId="Iniiaiieoaeno">
    <w:name w:val="Iniiaiie oaeno"/>
    <w:basedOn w:val="Iauiue"/>
    <w:rsid w:val="00A525D0"/>
    <w:pPr>
      <w:widowControl/>
      <w:jc w:val="both"/>
    </w:pPr>
    <w:rPr>
      <w:rFonts w:ascii="Peterburg" w:hAnsi="Peterburg"/>
    </w:rPr>
  </w:style>
  <w:style w:type="paragraph" w:customStyle="1" w:styleId="affff7">
    <w:name w:val="основной"/>
    <w:basedOn w:val="a1"/>
    <w:rsid w:val="00A525D0"/>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A525D0"/>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A525D0"/>
    <w:pPr>
      <w:tabs>
        <w:tab w:val="left" w:leader="dot" w:pos="9072"/>
      </w:tabs>
      <w:jc w:val="both"/>
    </w:pPr>
    <w:rPr>
      <w:b/>
      <w:sz w:val="24"/>
      <w:szCs w:val="20"/>
    </w:rPr>
  </w:style>
  <w:style w:type="paragraph" w:customStyle="1" w:styleId="caaieiaie2">
    <w:name w:val="caaieiaie 2"/>
    <w:basedOn w:val="Iauiue"/>
    <w:next w:val="Iauiue"/>
    <w:rsid w:val="00A525D0"/>
    <w:pPr>
      <w:keepNext/>
      <w:keepLines/>
      <w:spacing w:before="240" w:after="60"/>
      <w:jc w:val="center"/>
    </w:pPr>
    <w:rPr>
      <w:rFonts w:ascii="Peterburg" w:hAnsi="Peterburg"/>
      <w:b/>
      <w:sz w:val="24"/>
    </w:rPr>
  </w:style>
  <w:style w:type="paragraph" w:customStyle="1" w:styleId="BodyText21">
    <w:name w:val="Body Text 21"/>
    <w:basedOn w:val="a1"/>
    <w:rsid w:val="00A525D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A525D0"/>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A525D0"/>
    <w:rPr>
      <w:vertAlign w:val="superscript"/>
    </w:rPr>
  </w:style>
  <w:style w:type="paragraph" w:customStyle="1" w:styleId="affffa">
    <w:name w:val="Пункты"/>
    <w:basedOn w:val="a1"/>
    <w:rsid w:val="00A525D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A525D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A525D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A525D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A525D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A525D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A525D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A525D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A525D0"/>
    <w:pPr>
      <w:ind w:left="2694" w:firstLine="0"/>
      <w:jc w:val="both"/>
    </w:pPr>
    <w:rPr>
      <w:rFonts w:ascii="Candara" w:hAnsi="Candara"/>
      <w:b/>
    </w:rPr>
  </w:style>
  <w:style w:type="character" w:customStyle="1" w:styleId="affffd">
    <w:name w:val="название зоны Знак"/>
    <w:link w:val="affffc"/>
    <w:rsid w:val="00A525D0"/>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A525D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A525D0"/>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A525D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A525D0"/>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A525D0"/>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A525D0"/>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A525D0"/>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A525D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A525D0"/>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525D0"/>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A525D0"/>
    <w:pPr>
      <w:spacing w:after="0" w:line="240" w:lineRule="auto"/>
    </w:pPr>
    <w:rPr>
      <w:rFonts w:eastAsiaTheme="minorEastAsia"/>
      <w:lang w:eastAsia="ru-RU"/>
    </w:rPr>
  </w:style>
  <w:style w:type="character" w:customStyle="1" w:styleId="afffff8">
    <w:name w:val="Название Знак"/>
    <w:rsid w:val="00A525D0"/>
    <w:rPr>
      <w:rFonts w:ascii="Times New Roman" w:eastAsia="Times New Roman" w:hAnsi="Times New Roman" w:cs="Times New Roman"/>
      <w:bCs/>
      <w:i/>
      <w:sz w:val="28"/>
      <w:szCs w:val="20"/>
      <w:lang w:eastAsia="ar-SA"/>
    </w:rPr>
  </w:style>
  <w:style w:type="paragraph" w:customStyle="1" w:styleId="s52">
    <w:name w:val="s_5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A525D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A525D0"/>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A525D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A525D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A525D0"/>
  </w:style>
  <w:style w:type="character" w:styleId="afffffb">
    <w:name w:val="line number"/>
    <w:basedOn w:val="a2"/>
    <w:uiPriority w:val="99"/>
    <w:semiHidden/>
    <w:unhideWhenUsed/>
    <w:rsid w:val="00A525D0"/>
  </w:style>
  <w:style w:type="table" w:customStyle="1" w:styleId="TableNormal">
    <w:name w:val="Table Normal"/>
    <w:uiPriority w:val="2"/>
    <w:semiHidden/>
    <w:unhideWhenUsed/>
    <w:qFormat/>
    <w:rsid w:val="00A525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525D0"/>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A525D0"/>
    <w:rPr>
      <w:lang w:eastAsia="ar-SA"/>
    </w:rPr>
  </w:style>
  <w:style w:type="paragraph" w:customStyle="1" w:styleId="FORMATTEXT">
    <w:name w:val=".FORMATTEXT"/>
    <w:uiPriority w:val="99"/>
    <w:rsid w:val="00A52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525D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A525D0"/>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525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A525D0"/>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A525D0"/>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3159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basedOn w:val="a2"/>
    <w:link w:val="1"/>
    <w:rsid w:val="00A525D0"/>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A525D0"/>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A525D0"/>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A525D0"/>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A525D0"/>
    <w:rPr>
      <w:rFonts w:ascii="Times New Roman" w:hAnsi="Times New Roman" w:cs="Times New Roman"/>
      <w:sz w:val="22"/>
      <w:szCs w:val="22"/>
      <w:u w:val="none"/>
    </w:rPr>
  </w:style>
  <w:style w:type="character" w:customStyle="1" w:styleId="31">
    <w:name w:val="Основной текст (3)_"/>
    <w:basedOn w:val="a2"/>
    <w:link w:val="32"/>
    <w:uiPriority w:val="99"/>
    <w:rsid w:val="00A525D0"/>
    <w:rPr>
      <w:rFonts w:ascii="Arial" w:hAnsi="Arial" w:cs="Arial"/>
      <w:b/>
      <w:bCs/>
      <w:sz w:val="30"/>
      <w:szCs w:val="30"/>
      <w:shd w:val="clear" w:color="auto" w:fill="FFFFFF"/>
    </w:rPr>
  </w:style>
  <w:style w:type="character" w:customStyle="1" w:styleId="319pt">
    <w:name w:val="Основной текст (3) + 19 pt"/>
    <w:basedOn w:val="31"/>
    <w:uiPriority w:val="99"/>
    <w:rsid w:val="00A525D0"/>
    <w:rPr>
      <w:rFonts w:ascii="Arial" w:hAnsi="Arial" w:cs="Arial"/>
      <w:b/>
      <w:bCs/>
      <w:sz w:val="38"/>
      <w:szCs w:val="38"/>
      <w:shd w:val="clear" w:color="auto" w:fill="FFFFFF"/>
    </w:rPr>
  </w:style>
  <w:style w:type="character" w:customStyle="1" w:styleId="15">
    <w:name w:val="Заголовок №1_"/>
    <w:basedOn w:val="a2"/>
    <w:link w:val="16"/>
    <w:uiPriority w:val="99"/>
    <w:rsid w:val="00A525D0"/>
    <w:rPr>
      <w:rFonts w:ascii="Arial" w:hAnsi="Arial" w:cs="Arial"/>
      <w:b/>
      <w:bCs/>
      <w:sz w:val="38"/>
      <w:szCs w:val="38"/>
      <w:shd w:val="clear" w:color="auto" w:fill="FFFFFF"/>
    </w:rPr>
  </w:style>
  <w:style w:type="character" w:customStyle="1" w:styleId="24">
    <w:name w:val="Заголовок №2_"/>
    <w:basedOn w:val="a2"/>
    <w:link w:val="25"/>
    <w:uiPriority w:val="99"/>
    <w:rsid w:val="00A525D0"/>
    <w:rPr>
      <w:rFonts w:ascii="Arial" w:hAnsi="Arial" w:cs="Arial"/>
      <w:b/>
      <w:bCs/>
      <w:sz w:val="30"/>
      <w:szCs w:val="30"/>
      <w:shd w:val="clear" w:color="auto" w:fill="FFFFFF"/>
    </w:rPr>
  </w:style>
  <w:style w:type="character" w:customStyle="1" w:styleId="219pt">
    <w:name w:val="Заголовок №2 + 19 pt"/>
    <w:basedOn w:val="24"/>
    <w:uiPriority w:val="99"/>
    <w:rsid w:val="00A525D0"/>
    <w:rPr>
      <w:rFonts w:ascii="Arial" w:hAnsi="Arial" w:cs="Arial"/>
      <w:b/>
      <w:bCs/>
      <w:sz w:val="38"/>
      <w:szCs w:val="38"/>
      <w:shd w:val="clear" w:color="auto" w:fill="FFFFFF"/>
    </w:rPr>
  </w:style>
  <w:style w:type="paragraph" w:customStyle="1" w:styleId="32">
    <w:name w:val="Основной текст (3)"/>
    <w:basedOn w:val="a1"/>
    <w:link w:val="31"/>
    <w:uiPriority w:val="99"/>
    <w:rsid w:val="00A525D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A525D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A525D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A525D0"/>
    <w:pPr>
      <w:spacing w:after="120"/>
    </w:pPr>
  </w:style>
  <w:style w:type="character" w:customStyle="1" w:styleId="af">
    <w:name w:val="Основной текст Знак"/>
    <w:basedOn w:val="a2"/>
    <w:link w:val="ae"/>
    <w:rsid w:val="00A525D0"/>
    <w:rPr>
      <w:rFonts w:eastAsiaTheme="minorEastAsia"/>
      <w:lang w:eastAsia="ru-RU"/>
    </w:rPr>
  </w:style>
  <w:style w:type="character" w:customStyle="1" w:styleId="apple-converted-space">
    <w:name w:val="apple-converted-space"/>
    <w:basedOn w:val="a2"/>
    <w:rsid w:val="00A525D0"/>
  </w:style>
  <w:style w:type="paragraph" w:styleId="33">
    <w:name w:val="Body Text 3"/>
    <w:basedOn w:val="a1"/>
    <w:link w:val="34"/>
    <w:uiPriority w:val="99"/>
    <w:unhideWhenUsed/>
    <w:rsid w:val="00A525D0"/>
    <w:pPr>
      <w:spacing w:after="120"/>
    </w:pPr>
    <w:rPr>
      <w:sz w:val="16"/>
      <w:szCs w:val="16"/>
    </w:rPr>
  </w:style>
  <w:style w:type="character" w:customStyle="1" w:styleId="34">
    <w:name w:val="Основной текст 3 Знак"/>
    <w:basedOn w:val="a2"/>
    <w:link w:val="33"/>
    <w:uiPriority w:val="99"/>
    <w:rsid w:val="00A525D0"/>
    <w:rPr>
      <w:rFonts w:eastAsiaTheme="minorEastAsia"/>
      <w:sz w:val="16"/>
      <w:szCs w:val="16"/>
      <w:lang w:eastAsia="ru-RU"/>
    </w:rPr>
  </w:style>
  <w:style w:type="paragraph" w:customStyle="1" w:styleId="s1">
    <w:name w:val="s_1"/>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A525D0"/>
    <w:rPr>
      <w:color w:val="0000FF"/>
      <w:u w:val="single"/>
    </w:rPr>
  </w:style>
  <w:style w:type="paragraph" w:customStyle="1" w:styleId="111">
    <w:name w:val="1.1.1."/>
    <w:basedOn w:val="3"/>
    <w:link w:val="1110"/>
    <w:qFormat/>
    <w:rsid w:val="00A525D0"/>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A525D0"/>
    <w:rPr>
      <w:rFonts w:ascii="Archangelsk" w:eastAsiaTheme="majorEastAsia" w:hAnsi="Archangelsk" w:cstheme="majorBidi"/>
      <w:b/>
      <w:bCs/>
      <w:color w:val="800000"/>
      <w:sz w:val="32"/>
      <w:szCs w:val="32"/>
      <w:lang w:eastAsia="ru-RU"/>
    </w:rPr>
  </w:style>
  <w:style w:type="paragraph" w:customStyle="1" w:styleId="ConsPlusTitle">
    <w:name w:val="ConsPlusTitle"/>
    <w:rsid w:val="00A52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25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A525D0"/>
  </w:style>
  <w:style w:type="paragraph" w:styleId="af2">
    <w:name w:val="Document Map"/>
    <w:basedOn w:val="a1"/>
    <w:link w:val="af3"/>
    <w:semiHidden/>
    <w:rsid w:val="00A525D0"/>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A525D0"/>
    <w:rPr>
      <w:rFonts w:ascii="Tahoma" w:eastAsia="Times New Roman" w:hAnsi="Tahoma" w:cs="Tahoma"/>
      <w:sz w:val="20"/>
      <w:szCs w:val="20"/>
      <w:shd w:val="clear" w:color="auto" w:fill="000080"/>
      <w:lang w:eastAsia="ru-RU"/>
    </w:rPr>
  </w:style>
  <w:style w:type="character" w:styleId="af4">
    <w:name w:val="Strong"/>
    <w:basedOn w:val="a2"/>
    <w:qFormat/>
    <w:rsid w:val="00A525D0"/>
    <w:rPr>
      <w:b/>
      <w:bCs/>
    </w:rPr>
  </w:style>
  <w:style w:type="paragraph" w:customStyle="1" w:styleId="style13222631300000000552consplusnormal">
    <w:name w:val="style_13222631300000000552consplusnormal"/>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A525D0"/>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A525D0"/>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A525D0"/>
  </w:style>
  <w:style w:type="table" w:customStyle="1" w:styleId="18">
    <w:name w:val="Сетка таблицы1"/>
    <w:basedOn w:val="a3"/>
    <w:next w:val="ad"/>
    <w:uiPriority w:val="59"/>
    <w:rsid w:val="00A525D0"/>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1"/>
    <w:uiPriority w:val="39"/>
    <w:unhideWhenUsed/>
    <w:qFormat/>
    <w:rsid w:val="00A525D0"/>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A525D0"/>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A525D0"/>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A525D0"/>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A525D0"/>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A525D0"/>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A525D0"/>
    <w:rPr>
      <w:rFonts w:ascii="Arial" w:eastAsia="Times New Roman" w:hAnsi="Arial" w:cs="Arial"/>
      <w:sz w:val="20"/>
      <w:szCs w:val="20"/>
      <w:lang w:eastAsia="ru-RU"/>
    </w:rPr>
  </w:style>
  <w:style w:type="character" w:customStyle="1" w:styleId="af9">
    <w:name w:val="статья Знак"/>
    <w:basedOn w:val="ConsPlusNormal0"/>
    <w:link w:val="af8"/>
    <w:rsid w:val="00A525D0"/>
    <w:rPr>
      <w:rFonts w:ascii="Times New Roman" w:eastAsia="Times New Roman" w:hAnsi="Times New Roman" w:cs="Times New Roman"/>
      <w:b/>
      <w:sz w:val="28"/>
      <w:szCs w:val="28"/>
      <w:lang w:eastAsia="ru-RU"/>
    </w:rPr>
  </w:style>
  <w:style w:type="character" w:customStyle="1" w:styleId="afa">
    <w:name w:val="Цветовое выделение"/>
    <w:rsid w:val="00A525D0"/>
    <w:rPr>
      <w:b/>
      <w:bCs/>
      <w:color w:val="000080"/>
      <w:sz w:val="20"/>
      <w:szCs w:val="20"/>
    </w:rPr>
  </w:style>
  <w:style w:type="character" w:customStyle="1" w:styleId="afb">
    <w:name w:val="Гипертекстовая ссылка"/>
    <w:rsid w:val="00A525D0"/>
    <w:rPr>
      <w:b/>
      <w:bCs/>
      <w:color w:val="008000"/>
      <w:sz w:val="20"/>
      <w:szCs w:val="20"/>
      <w:u w:val="single"/>
    </w:rPr>
  </w:style>
  <w:style w:type="paragraph" w:customStyle="1" w:styleId="afc">
    <w:name w:val="Заголовок статьи"/>
    <w:basedOn w:val="a1"/>
    <w:next w:val="a1"/>
    <w:rsid w:val="00A525D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A525D0"/>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A525D0"/>
  </w:style>
  <w:style w:type="paragraph" w:styleId="aff">
    <w:name w:val="Normal (Web)"/>
    <w:basedOn w:val="a1"/>
    <w:rsid w:val="00A525D0"/>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A525D0"/>
    <w:rPr>
      <w:rFonts w:eastAsiaTheme="minorEastAsia"/>
      <w:lang w:eastAsia="ru-RU"/>
    </w:rPr>
  </w:style>
  <w:style w:type="paragraph" w:customStyle="1" w:styleId="a">
    <w:name w:val="Подпункты маркированные"/>
    <w:basedOn w:val="a1"/>
    <w:rsid w:val="00A525D0"/>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A525D0"/>
    <w:rPr>
      <w:sz w:val="12"/>
      <w:szCs w:val="12"/>
    </w:rPr>
  </w:style>
  <w:style w:type="paragraph" w:customStyle="1" w:styleId="aff2">
    <w:name w:val="Текст (прав. подпись)"/>
    <w:basedOn w:val="a1"/>
    <w:next w:val="a1"/>
    <w:rsid w:val="00A525D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A525D0"/>
    <w:rPr>
      <w:sz w:val="12"/>
      <w:szCs w:val="12"/>
    </w:rPr>
  </w:style>
  <w:style w:type="paragraph" w:customStyle="1" w:styleId="aff4">
    <w:name w:val="Комментарий"/>
    <w:basedOn w:val="a1"/>
    <w:next w:val="a1"/>
    <w:rsid w:val="00A525D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A525D0"/>
    <w:pPr>
      <w:jc w:val="left"/>
    </w:pPr>
    <w:rPr>
      <w:color w:val="000080"/>
    </w:rPr>
  </w:style>
  <w:style w:type="character" w:customStyle="1" w:styleId="aff6">
    <w:name w:val="Найденные слова"/>
    <w:basedOn w:val="afa"/>
    <w:rsid w:val="00A525D0"/>
    <w:rPr>
      <w:b/>
      <w:bCs/>
      <w:color w:val="000080"/>
      <w:sz w:val="20"/>
      <w:szCs w:val="20"/>
    </w:rPr>
  </w:style>
  <w:style w:type="character" w:customStyle="1" w:styleId="aff7">
    <w:name w:val="Не вступил в силу"/>
    <w:rsid w:val="00A525D0"/>
    <w:rPr>
      <w:b/>
      <w:bCs/>
      <w:color w:val="008080"/>
      <w:sz w:val="20"/>
      <w:szCs w:val="20"/>
    </w:rPr>
  </w:style>
  <w:style w:type="paragraph" w:customStyle="1" w:styleId="aff8">
    <w:name w:val="Таблицы (моноширинный)"/>
    <w:basedOn w:val="a1"/>
    <w:next w:val="a1"/>
    <w:rsid w:val="00A525D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A525D0"/>
    <w:pPr>
      <w:ind w:left="140"/>
    </w:pPr>
  </w:style>
  <w:style w:type="paragraph" w:customStyle="1" w:styleId="affa">
    <w:name w:val="Основное меню"/>
    <w:basedOn w:val="a1"/>
    <w:next w:val="a1"/>
    <w:rsid w:val="00A525D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A525D0"/>
  </w:style>
  <w:style w:type="paragraph" w:customStyle="1" w:styleId="affc">
    <w:name w:val="Постоянная часть"/>
    <w:basedOn w:val="affa"/>
    <w:next w:val="a1"/>
    <w:rsid w:val="00A525D0"/>
    <w:rPr>
      <w:b/>
      <w:bCs/>
      <w:u w:val="single"/>
    </w:rPr>
  </w:style>
  <w:style w:type="paragraph" w:customStyle="1" w:styleId="affd">
    <w:name w:val="Прижатый влево"/>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A525D0"/>
    <w:rPr>
      <w:b/>
      <w:bCs/>
      <w:color w:val="008000"/>
      <w:sz w:val="20"/>
      <w:szCs w:val="20"/>
      <w:u w:val="single"/>
    </w:rPr>
  </w:style>
  <w:style w:type="paragraph" w:customStyle="1" w:styleId="afff">
    <w:name w:val="Словарная статья"/>
    <w:basedOn w:val="a1"/>
    <w:next w:val="a1"/>
    <w:rsid w:val="00A525D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A525D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A525D0"/>
    <w:rPr>
      <w:b/>
      <w:bCs/>
      <w:strike/>
      <w:color w:val="808000"/>
      <w:sz w:val="20"/>
      <w:szCs w:val="20"/>
    </w:rPr>
  </w:style>
  <w:style w:type="paragraph" w:styleId="afff2">
    <w:name w:val="Plain Text"/>
    <w:basedOn w:val="a1"/>
    <w:link w:val="afff3"/>
    <w:uiPriority w:val="99"/>
    <w:rsid w:val="00A525D0"/>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A525D0"/>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A525D0"/>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525D0"/>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A525D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A525D0"/>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A525D0"/>
    <w:rPr>
      <w:rFonts w:ascii="Times New Roman" w:eastAsia="Times New Roman" w:hAnsi="Times New Roman" w:cs="Times New Roman"/>
      <w:sz w:val="24"/>
      <w:szCs w:val="24"/>
      <w:lang w:eastAsia="ru-RU"/>
    </w:rPr>
  </w:style>
  <w:style w:type="paragraph" w:customStyle="1" w:styleId="1a">
    <w:name w:val="Обычный1"/>
    <w:rsid w:val="00A525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A525D0"/>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A525D0"/>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A525D0"/>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A525D0"/>
    <w:rPr>
      <w:rFonts w:ascii="Arial" w:eastAsia="Times New Roman" w:hAnsi="Arial" w:cs="Arial"/>
      <w:sz w:val="24"/>
      <w:szCs w:val="24"/>
      <w:lang w:eastAsia="ru-RU"/>
    </w:rPr>
  </w:style>
  <w:style w:type="table" w:customStyle="1" w:styleId="27">
    <w:name w:val="Сетка таблицы2"/>
    <w:basedOn w:val="a3"/>
    <w:next w:val="ad"/>
    <w:rsid w:val="00A525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A525D0"/>
    <w:rPr>
      <w:sz w:val="16"/>
      <w:szCs w:val="16"/>
    </w:rPr>
  </w:style>
  <w:style w:type="paragraph" w:styleId="afff9">
    <w:name w:val="annotation text"/>
    <w:basedOn w:val="a1"/>
    <w:link w:val="afffa"/>
    <w:rsid w:val="00A525D0"/>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A525D0"/>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A525D0"/>
    <w:rPr>
      <w:b/>
      <w:bCs/>
    </w:rPr>
  </w:style>
  <w:style w:type="character" w:customStyle="1" w:styleId="afffc">
    <w:name w:val="Тема примечания Знак"/>
    <w:basedOn w:val="afffa"/>
    <w:link w:val="afffb"/>
    <w:uiPriority w:val="99"/>
    <w:rsid w:val="00A525D0"/>
    <w:rPr>
      <w:rFonts w:ascii="Times New Roman" w:eastAsia="Times New Roman" w:hAnsi="Times New Roman" w:cs="Times New Roman"/>
      <w:b/>
      <w:bCs/>
      <w:sz w:val="20"/>
      <w:szCs w:val="20"/>
      <w:lang w:eastAsia="ru-RU"/>
    </w:rPr>
  </w:style>
  <w:style w:type="character" w:styleId="afffd">
    <w:name w:val="Intense Emphasis"/>
    <w:uiPriority w:val="21"/>
    <w:qFormat/>
    <w:rsid w:val="00A525D0"/>
    <w:rPr>
      <w:b/>
      <w:bCs/>
      <w:i/>
      <w:iCs/>
      <w:color w:val="4F81BD"/>
    </w:rPr>
  </w:style>
  <w:style w:type="paragraph" w:styleId="28">
    <w:name w:val="Quote"/>
    <w:basedOn w:val="a1"/>
    <w:next w:val="a1"/>
    <w:link w:val="29"/>
    <w:uiPriority w:val="29"/>
    <w:qFormat/>
    <w:rsid w:val="00A525D0"/>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A525D0"/>
    <w:rPr>
      <w:rFonts w:ascii="Calibri" w:eastAsia="Calibri" w:hAnsi="Calibri" w:cs="Times New Roman"/>
      <w:i/>
      <w:iCs/>
      <w:color w:val="000000"/>
    </w:rPr>
  </w:style>
  <w:style w:type="paragraph" w:styleId="afffe">
    <w:name w:val="Intense Quote"/>
    <w:basedOn w:val="a1"/>
    <w:next w:val="a1"/>
    <w:link w:val="affff"/>
    <w:uiPriority w:val="30"/>
    <w:qFormat/>
    <w:rsid w:val="00A525D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A525D0"/>
    <w:rPr>
      <w:rFonts w:ascii="Calibri" w:eastAsia="Calibri" w:hAnsi="Calibri" w:cs="Times New Roman"/>
      <w:b/>
      <w:bCs/>
      <w:i/>
      <w:iCs/>
      <w:color w:val="4F81BD"/>
    </w:rPr>
  </w:style>
  <w:style w:type="paragraph" w:customStyle="1" w:styleId="affff0">
    <w:name w:val="Главы"/>
    <w:basedOn w:val="1"/>
    <w:link w:val="affff1"/>
    <w:qFormat/>
    <w:rsid w:val="00A525D0"/>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A525D0"/>
    <w:rPr>
      <w:rFonts w:ascii="Times New Roman" w:eastAsia="Times New Roman" w:hAnsi="Times New Roman" w:cs="Times New Roman"/>
      <w:b/>
      <w:bCs/>
      <w:color w:val="000000"/>
      <w:sz w:val="24"/>
      <w:szCs w:val="28"/>
      <w:lang w:eastAsia="ru-RU"/>
    </w:rPr>
  </w:style>
  <w:style w:type="paragraph" w:customStyle="1" w:styleId="Heading">
    <w:name w:val="Heading"/>
    <w:rsid w:val="00A525D0"/>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A525D0"/>
    <w:rPr>
      <w:color w:val="800080"/>
      <w:u w:val="single"/>
    </w:rPr>
  </w:style>
  <w:style w:type="paragraph" w:styleId="affff3">
    <w:name w:val="footnote text"/>
    <w:basedOn w:val="a1"/>
    <w:link w:val="affff4"/>
    <w:uiPriority w:val="99"/>
    <w:rsid w:val="00A525D0"/>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A525D0"/>
    <w:rPr>
      <w:rFonts w:ascii="Times New Roman" w:eastAsia="Times New Roman" w:hAnsi="Times New Roman" w:cs="Times New Roman"/>
      <w:sz w:val="20"/>
      <w:szCs w:val="20"/>
      <w:lang w:eastAsia="ru-RU"/>
    </w:rPr>
  </w:style>
  <w:style w:type="paragraph" w:styleId="2a">
    <w:name w:val="Body Text Indent 2"/>
    <w:basedOn w:val="a1"/>
    <w:link w:val="2b"/>
    <w:rsid w:val="00A525D0"/>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A525D0"/>
    <w:rPr>
      <w:rFonts w:ascii="Times New Roman" w:eastAsia="Times New Roman" w:hAnsi="Times New Roman" w:cs="Times New Roman"/>
      <w:b/>
      <w:bCs/>
      <w:sz w:val="24"/>
      <w:szCs w:val="20"/>
      <w:lang w:eastAsia="ru-RU"/>
    </w:rPr>
  </w:style>
  <w:style w:type="paragraph" w:styleId="37">
    <w:name w:val="Body Text Indent 3"/>
    <w:basedOn w:val="a1"/>
    <w:link w:val="38"/>
    <w:rsid w:val="00A525D0"/>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A525D0"/>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525D0"/>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A525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A525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A525D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A525D0"/>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525D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A525D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A525D0"/>
    <w:pPr>
      <w:ind w:left="720"/>
      <w:jc w:val="both"/>
    </w:pPr>
    <w:rPr>
      <w:color w:val="000000"/>
      <w:sz w:val="24"/>
      <w:szCs w:val="20"/>
      <w:lang w:val="en-US"/>
    </w:rPr>
  </w:style>
  <w:style w:type="paragraph" w:customStyle="1" w:styleId="1d">
    <w:name w:val="çàãîëîâîê 1"/>
    <w:basedOn w:val="afff4"/>
    <w:next w:val="afff4"/>
    <w:rsid w:val="00A525D0"/>
    <w:pPr>
      <w:keepNext/>
    </w:pPr>
    <w:rPr>
      <w:szCs w:val="20"/>
    </w:rPr>
  </w:style>
  <w:style w:type="paragraph" w:customStyle="1" w:styleId="39">
    <w:name w:val="Îñíîâíîé òåêñò ñ îòñòóïîì 3"/>
    <w:basedOn w:val="afff4"/>
    <w:rsid w:val="00A525D0"/>
    <w:pPr>
      <w:ind w:firstLine="567"/>
      <w:jc w:val="both"/>
    </w:pPr>
    <w:rPr>
      <w:rFonts w:ascii="Peterburg" w:hAnsi="Peterburg"/>
      <w:b/>
      <w:i/>
      <w:sz w:val="24"/>
      <w:szCs w:val="20"/>
    </w:rPr>
  </w:style>
  <w:style w:type="paragraph" w:customStyle="1" w:styleId="Iniiaiieoaeno">
    <w:name w:val="Iniiaiie oaeno"/>
    <w:basedOn w:val="Iauiue"/>
    <w:rsid w:val="00A525D0"/>
    <w:pPr>
      <w:widowControl/>
      <w:jc w:val="both"/>
    </w:pPr>
    <w:rPr>
      <w:rFonts w:ascii="Peterburg" w:hAnsi="Peterburg"/>
    </w:rPr>
  </w:style>
  <w:style w:type="paragraph" w:customStyle="1" w:styleId="affff7">
    <w:name w:val="основной"/>
    <w:basedOn w:val="a1"/>
    <w:rsid w:val="00A525D0"/>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A525D0"/>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A525D0"/>
    <w:pPr>
      <w:tabs>
        <w:tab w:val="left" w:leader="dot" w:pos="9072"/>
      </w:tabs>
      <w:jc w:val="both"/>
    </w:pPr>
    <w:rPr>
      <w:b/>
      <w:sz w:val="24"/>
      <w:szCs w:val="20"/>
    </w:rPr>
  </w:style>
  <w:style w:type="paragraph" w:customStyle="1" w:styleId="caaieiaie2">
    <w:name w:val="caaieiaie 2"/>
    <w:basedOn w:val="Iauiue"/>
    <w:next w:val="Iauiue"/>
    <w:rsid w:val="00A525D0"/>
    <w:pPr>
      <w:keepNext/>
      <w:keepLines/>
      <w:spacing w:before="240" w:after="60"/>
      <w:jc w:val="center"/>
    </w:pPr>
    <w:rPr>
      <w:rFonts w:ascii="Peterburg" w:hAnsi="Peterburg"/>
      <w:b/>
      <w:sz w:val="24"/>
    </w:rPr>
  </w:style>
  <w:style w:type="paragraph" w:customStyle="1" w:styleId="BodyText21">
    <w:name w:val="Body Text 21"/>
    <w:basedOn w:val="a1"/>
    <w:rsid w:val="00A525D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A525D0"/>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A525D0"/>
    <w:rPr>
      <w:vertAlign w:val="superscript"/>
    </w:rPr>
  </w:style>
  <w:style w:type="paragraph" w:customStyle="1" w:styleId="affffa">
    <w:name w:val="Пункты"/>
    <w:basedOn w:val="a1"/>
    <w:rsid w:val="00A525D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A525D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A525D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A525D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A525D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A525D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A525D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A525D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A525D0"/>
    <w:pPr>
      <w:ind w:left="2694" w:firstLine="0"/>
      <w:jc w:val="both"/>
    </w:pPr>
    <w:rPr>
      <w:rFonts w:ascii="Candara" w:hAnsi="Candara"/>
      <w:b/>
    </w:rPr>
  </w:style>
  <w:style w:type="character" w:customStyle="1" w:styleId="affffd">
    <w:name w:val="название зоны Знак"/>
    <w:link w:val="affffc"/>
    <w:rsid w:val="00A525D0"/>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A525D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A525D0"/>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A525D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A525D0"/>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A525D0"/>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A525D0"/>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A525D0"/>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A525D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A525D0"/>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525D0"/>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A525D0"/>
    <w:pPr>
      <w:spacing w:after="0" w:line="240" w:lineRule="auto"/>
    </w:pPr>
    <w:rPr>
      <w:rFonts w:eastAsiaTheme="minorEastAsia"/>
      <w:lang w:eastAsia="ru-RU"/>
    </w:rPr>
  </w:style>
  <w:style w:type="character" w:customStyle="1" w:styleId="afffff8">
    <w:name w:val="Название Знак"/>
    <w:rsid w:val="00A525D0"/>
    <w:rPr>
      <w:rFonts w:ascii="Times New Roman" w:eastAsia="Times New Roman" w:hAnsi="Times New Roman" w:cs="Times New Roman"/>
      <w:bCs/>
      <w:i/>
      <w:sz w:val="28"/>
      <w:szCs w:val="20"/>
      <w:lang w:eastAsia="ar-SA"/>
    </w:rPr>
  </w:style>
  <w:style w:type="paragraph" w:customStyle="1" w:styleId="s52">
    <w:name w:val="s_5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A525D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A525D0"/>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A525D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A525D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A525D0"/>
  </w:style>
  <w:style w:type="character" w:styleId="afffffb">
    <w:name w:val="line number"/>
    <w:basedOn w:val="a2"/>
    <w:uiPriority w:val="99"/>
    <w:semiHidden/>
    <w:unhideWhenUsed/>
    <w:rsid w:val="00A525D0"/>
  </w:style>
  <w:style w:type="table" w:customStyle="1" w:styleId="TableNormal">
    <w:name w:val="Table Normal"/>
    <w:uiPriority w:val="2"/>
    <w:semiHidden/>
    <w:unhideWhenUsed/>
    <w:qFormat/>
    <w:rsid w:val="00A525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525D0"/>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A525D0"/>
    <w:rPr>
      <w:lang w:eastAsia="ar-SA"/>
    </w:rPr>
  </w:style>
  <w:style w:type="paragraph" w:customStyle="1" w:styleId="FORMATTEXT">
    <w:name w:val=".FORMATTEXT"/>
    <w:uiPriority w:val="99"/>
    <w:rsid w:val="00A52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525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69F6-D1F3-4F32-8FE7-97887ECD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49007</Words>
  <Characters>279345</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2012-02-14T09:50:00Z</cp:lastPrinted>
  <dcterms:created xsi:type="dcterms:W3CDTF">2022-09-22T03:56:00Z</dcterms:created>
  <dcterms:modified xsi:type="dcterms:W3CDTF">2022-09-22T03:56:00Z</dcterms:modified>
</cp:coreProperties>
</file>