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A66EE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4</w:t>
      </w:r>
      <w:r w:rsidR="006D0AA6">
        <w:rPr>
          <w:sz w:val="28"/>
          <w:szCs w:val="28"/>
          <w:u w:val="single"/>
        </w:rPr>
        <w:t>2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795B0C">
        <w:rPr>
          <w:sz w:val="28"/>
          <w:szCs w:val="28"/>
        </w:rPr>
        <w:t>О присвоении адреса</w:t>
      </w: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4B11" w:rsidRPr="00B01F25" w:rsidTr="00D9412F">
        <w:trPr>
          <w:trHeight w:val="3012"/>
        </w:trPr>
        <w:tc>
          <w:tcPr>
            <w:tcW w:w="9571" w:type="dxa"/>
          </w:tcPr>
          <w:p w:rsidR="00724B11" w:rsidRPr="00B01F25" w:rsidRDefault="00724B11" w:rsidP="00724B11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t xml:space="preserve">, </w:t>
            </w:r>
            <w:r>
              <w:rPr>
                <w:sz w:val="28"/>
                <w:szCs w:val="28"/>
              </w:rPr>
              <w:t>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принятого постановлением администрации Спасского сельсовета 10.02.2015г. № 8-п:</w:t>
            </w:r>
          </w:p>
        </w:tc>
      </w:tr>
    </w:tbl>
    <w:p w:rsidR="00724B11" w:rsidRPr="006B09C6" w:rsidRDefault="001B51C2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FB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1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B6AFB">
        <w:rPr>
          <w:rFonts w:ascii="Times New Roman" w:hAnsi="Times New Roman" w:cs="Times New Roman"/>
          <w:bCs/>
          <w:sz w:val="28"/>
          <w:szCs w:val="28"/>
        </w:rPr>
        <w:t>56:26:1</w:t>
      </w:r>
      <w:r w:rsidR="00A66EE6">
        <w:rPr>
          <w:rFonts w:ascii="Times New Roman" w:hAnsi="Times New Roman" w:cs="Times New Roman"/>
          <w:bCs/>
          <w:sz w:val="28"/>
          <w:szCs w:val="28"/>
        </w:rPr>
        <w:t>0</w:t>
      </w:r>
      <w:r w:rsidR="003B6AFB">
        <w:rPr>
          <w:rFonts w:ascii="Times New Roman" w:hAnsi="Times New Roman" w:cs="Times New Roman"/>
          <w:bCs/>
          <w:sz w:val="28"/>
          <w:szCs w:val="28"/>
        </w:rPr>
        <w:t>01</w:t>
      </w:r>
      <w:r w:rsidR="00724B11">
        <w:rPr>
          <w:rFonts w:ascii="Times New Roman" w:hAnsi="Times New Roman" w:cs="Times New Roman"/>
          <w:bCs/>
          <w:sz w:val="28"/>
          <w:szCs w:val="28"/>
        </w:rPr>
        <w:t>001:</w:t>
      </w:r>
      <w:r w:rsidR="00A66EE6">
        <w:rPr>
          <w:rFonts w:ascii="Times New Roman" w:hAnsi="Times New Roman" w:cs="Times New Roman"/>
          <w:bCs/>
          <w:sz w:val="28"/>
          <w:szCs w:val="28"/>
        </w:rPr>
        <w:t>6</w:t>
      </w:r>
      <w:r w:rsidR="006D0AA6">
        <w:rPr>
          <w:rFonts w:ascii="Times New Roman" w:hAnsi="Times New Roman" w:cs="Times New Roman"/>
          <w:bCs/>
          <w:sz w:val="28"/>
          <w:szCs w:val="28"/>
        </w:rPr>
        <w:t>1</w:t>
      </w:r>
      <w:r w:rsidR="00724B11">
        <w:rPr>
          <w:rFonts w:ascii="Times New Roman" w:hAnsi="Times New Roman" w:cs="Times New Roman"/>
          <w:bCs/>
          <w:sz w:val="28"/>
          <w:szCs w:val="28"/>
        </w:rPr>
        <w:t>,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6D0AA6">
        <w:rPr>
          <w:rFonts w:ascii="Times New Roman" w:hAnsi="Times New Roman" w:cs="Times New Roman"/>
          <w:bCs/>
          <w:sz w:val="28"/>
          <w:szCs w:val="28"/>
        </w:rPr>
        <w:t>1</w:t>
      </w:r>
      <w:r w:rsidR="00A66EE6">
        <w:rPr>
          <w:rFonts w:ascii="Times New Roman" w:hAnsi="Times New Roman" w:cs="Times New Roman"/>
          <w:bCs/>
          <w:sz w:val="28"/>
          <w:szCs w:val="28"/>
        </w:rPr>
        <w:t>00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кв.м, 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принадлежащему </w:t>
      </w:r>
      <w:r w:rsidR="00A66EE6">
        <w:rPr>
          <w:rFonts w:ascii="Times New Roman" w:hAnsi="Times New Roman" w:cs="Times New Roman"/>
          <w:bCs/>
          <w:sz w:val="28"/>
          <w:szCs w:val="28"/>
        </w:rPr>
        <w:t>Нижнеаскаровско</w:t>
      </w:r>
      <w:r w:rsidR="006D0AA6">
        <w:rPr>
          <w:rFonts w:ascii="Times New Roman" w:hAnsi="Times New Roman" w:cs="Times New Roman"/>
          <w:bCs/>
          <w:sz w:val="28"/>
          <w:szCs w:val="28"/>
        </w:rPr>
        <w:t>й сельской библиотеке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4B11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724B11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724B11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724B1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Нижнеаскарово </w:t>
      </w:r>
      <w:r w:rsidR="00724B11">
        <w:rPr>
          <w:rFonts w:ascii="Times New Roman" w:hAnsi="Times New Roman" w:cs="Times New Roman"/>
          <w:sz w:val="28"/>
          <w:szCs w:val="28"/>
        </w:rPr>
        <w:t xml:space="preserve">село,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724B11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A66EE6">
        <w:rPr>
          <w:rFonts w:ascii="Times New Roman" w:hAnsi="Times New Roman" w:cs="Times New Roman"/>
          <w:sz w:val="28"/>
          <w:szCs w:val="28"/>
        </w:rPr>
        <w:t>участок 14А</w:t>
      </w:r>
      <w:r w:rsidR="00C374F0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6D0AA6">
        <w:rPr>
          <w:rFonts w:ascii="Times New Roman" w:hAnsi="Times New Roman" w:cs="Times New Roman"/>
          <w:sz w:val="28"/>
          <w:szCs w:val="28"/>
        </w:rPr>
        <w:t>3</w:t>
      </w: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Pr="003526DA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                                               А.М.Губанков</w:t>
      </w: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4B11" w:rsidRPr="00F6782D" w:rsidRDefault="00724B11" w:rsidP="00724B1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Присваиваемый     адрес</w:t>
      </w:r>
    </w:p>
    <w:p w:rsidR="00724B11" w:rsidRPr="00FE317D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Саракташский муниципальный район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Спасский сельсовет 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r w:rsidR="003B6AFB">
              <w:rPr>
                <w:sz w:val="16"/>
                <w:szCs w:val="16"/>
              </w:rPr>
              <w:t>Спасское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</w:t>
            </w:r>
            <w:r w:rsidR="003B6AFB">
              <w:rPr>
                <w:sz w:val="16"/>
                <w:szCs w:val="16"/>
              </w:rPr>
              <w:t>Лесная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3B6AFB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B11" w:rsidRPr="009F7C3A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724B11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2C" w:rsidRDefault="009D112C">
      <w:r>
        <w:separator/>
      </w:r>
    </w:p>
  </w:endnote>
  <w:endnote w:type="continuationSeparator" w:id="0">
    <w:p w:rsidR="009D112C" w:rsidRDefault="009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2C" w:rsidRDefault="009D112C">
      <w:r>
        <w:separator/>
      </w:r>
    </w:p>
  </w:footnote>
  <w:footnote w:type="continuationSeparator" w:id="0">
    <w:p w:rsidR="009D112C" w:rsidRDefault="009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775EB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82BA9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530B1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D0AA6"/>
    <w:rsid w:val="006E524C"/>
    <w:rsid w:val="006E5372"/>
    <w:rsid w:val="006E6311"/>
    <w:rsid w:val="006F55BF"/>
    <w:rsid w:val="00700BD1"/>
    <w:rsid w:val="00712D91"/>
    <w:rsid w:val="00724B11"/>
    <w:rsid w:val="0072682A"/>
    <w:rsid w:val="00734ACE"/>
    <w:rsid w:val="00735B13"/>
    <w:rsid w:val="007606E1"/>
    <w:rsid w:val="00762257"/>
    <w:rsid w:val="00762DBF"/>
    <w:rsid w:val="00775EB7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16753"/>
    <w:rsid w:val="00832B80"/>
    <w:rsid w:val="00850C31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C59C4"/>
    <w:rsid w:val="009D112C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6EE6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1CE3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374F0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D35E0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502EB"/>
    <w:rsid w:val="00F505A6"/>
    <w:rsid w:val="00F54AD8"/>
    <w:rsid w:val="00F565AF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258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F93EC-AB4C-4940-93D0-E55E239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2022-06-24T07:07:00Z</dcterms:created>
  <dcterms:modified xsi:type="dcterms:W3CDTF">2022-06-24T07:07:00Z</dcterms:modified>
</cp:coreProperties>
</file>